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8"/>
      </w:tblGrid>
      <w:tr w14:paraId="50599240" w14:textId="77777777" w:rsidTr="00AD039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472D0E" w:rsidRPr="00E13EAB" w:rsidP="00AD039F" w14:paraId="2722A50F" w14:textId="2108508A">
            <w:pPr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E13EAB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GEGEVENS DIE OP DE PRIMAIRE </w:t>
            </w:r>
            <w:r w:rsidRPr="00E13EAB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VERPAKKING MOETEN WORDEN VERMELD</w:t>
            </w:r>
            <w:r w:rsidRPr="00E13EAB">
              <w:rPr>
                <w:rFonts w:ascii="Times New Roman" w:eastAsia="Times New Roman" w:hAnsi="Times New Roman"/>
                <w:b/>
                <w:sz w:val="22"/>
                <w:szCs w:val="22"/>
                <w:lang w:val="nl-NL" w:eastAsia="sv-SE"/>
              </w:rPr>
              <w:t xml:space="preserve"> </w:t>
            </w:r>
            <w:r w:rsidRPr="00E13EAB">
              <w:rPr>
                <w:rFonts w:ascii="Times New Roman" w:eastAsia="Times New Roman" w:hAnsi="Times New Roman"/>
                <w:b/>
                <w:sz w:val="22"/>
                <w:szCs w:val="22"/>
                <w:lang w:val="nl-NL" w:eastAsia="sv-SE"/>
              </w:rPr>
              <w:t>–</w:t>
            </w:r>
            <w:r w:rsidRPr="00E13EAB">
              <w:rPr>
                <w:rFonts w:ascii="Times New Roman" w:eastAsia="Times New Roman" w:hAnsi="Times New Roman"/>
                <w:b/>
                <w:sz w:val="22"/>
                <w:szCs w:val="22"/>
                <w:lang w:val="nl-NL" w:eastAsia="sv-SE"/>
              </w:rPr>
              <w:t xml:space="preserve"> </w:t>
            </w:r>
            <w:r w:rsidRPr="00E13EAB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nl-NL" w:eastAsia="sv-SE"/>
              </w:rPr>
              <w:t>GECOMBINE</w:t>
            </w:r>
            <w:r w:rsidRPr="00E13EAB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nl-NL" w:eastAsia="sv-SE"/>
              </w:rPr>
              <w:t>ER</w:t>
            </w:r>
            <w:r w:rsidRPr="00E13EAB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nl-NL" w:eastAsia="sv-SE"/>
              </w:rPr>
              <w:t>D</w:t>
            </w:r>
            <w:r w:rsidRPr="00E13EAB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nl-NL" w:eastAsia="sv-SE"/>
              </w:rPr>
              <w:t xml:space="preserve"> ETIKET EN BIJSLUITER</w:t>
            </w:r>
          </w:p>
          <w:p w:rsidR="00472D0E" w:rsidRPr="00E13EAB" w:rsidP="00AD039F" w14:paraId="77230AE2" w14:textId="77777777">
            <w:pPr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  <w:p w:rsidR="00472D0E" w:rsidRPr="00E13EAB" w:rsidP="00AD039F" w14:paraId="16658986" w14:textId="3BCC39EA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E13EAB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{</w:t>
            </w:r>
            <w:r w:rsidRPr="00E13EAB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AARD/TYPE</w:t>
            </w:r>
            <w:r w:rsidRPr="00E13EAB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}</w:t>
            </w:r>
          </w:p>
        </w:tc>
      </w:tr>
    </w:tbl>
    <w:p w:rsidR="00472D0E" w:rsidRPr="00E13EAB" w:rsidP="00472D0E" w14:paraId="2E903B9A" w14:textId="77777777">
      <w:pPr>
        <w:ind w:left="567" w:hanging="567"/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6E4B5238" w14:textId="4CC8DA7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1.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</w:r>
      <w:r w:rsidRPr="00E13EAB" w:rsidR="00667114">
        <w:rPr>
          <w:rFonts w:ascii="Times New Roman" w:hAnsi="Times New Roman"/>
          <w:b/>
          <w:sz w:val="22"/>
          <w:szCs w:val="22"/>
          <w:lang w:val="nl-NL"/>
        </w:rPr>
        <w:t>NAAM VAN HET DIERGENEESMIDDEL</w:t>
      </w:r>
    </w:p>
    <w:p w:rsidR="008A4670" w:rsidRPr="00E13EAB" w:rsidP="00472D0E" w14:paraId="5E57CBFE" w14:textId="77777777">
      <w:pPr>
        <w:rPr>
          <w:rFonts w:ascii="Times New Roman" w:hAnsi="Times New Roman"/>
          <w:sz w:val="22"/>
          <w:szCs w:val="22"/>
          <w:lang w:val="nl-NL"/>
        </w:rPr>
      </w:pPr>
      <w:bookmarkStart w:id="0" w:name="_Hlk75440454"/>
    </w:p>
    <w:p w:rsidR="00472D0E" w:rsidRPr="00E13EAB" w:rsidP="00472D0E" w14:paraId="7CAF792E" w14:textId="3F84A26B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{(Fantasie)naam van het diergeneesmiddel &lt;sterkte&gt; farmaceutische vorm</w:t>
      </w:r>
      <w:r w:rsidRPr="00E13EAB">
        <w:rPr>
          <w:rFonts w:ascii="Times New Roman" w:hAnsi="Times New Roman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sz w:val="22"/>
          <w:szCs w:val="22"/>
          <w:lang w:val="nl-NL"/>
        </w:rPr>
        <w:t>&lt;</w:t>
      </w:r>
      <w:r w:rsidRPr="00E13EAB">
        <w:rPr>
          <w:lang w:val="nl-NL"/>
        </w:rPr>
        <w:t xml:space="preserve"> </w:t>
      </w:r>
      <w:r w:rsidRPr="00E13EAB">
        <w:rPr>
          <w:rFonts w:ascii="Times New Roman" w:hAnsi="Times New Roman"/>
          <w:sz w:val="22"/>
          <w:szCs w:val="22"/>
          <w:lang w:val="nl-NL"/>
        </w:rPr>
        <w:t>doeldiersoort</w:t>
      </w:r>
      <w:r w:rsidRPr="00E13EAB">
        <w:rPr>
          <w:rFonts w:ascii="Times New Roman" w:hAnsi="Times New Roman"/>
          <w:sz w:val="22"/>
          <w:szCs w:val="22"/>
          <w:lang w:val="nl-NL"/>
        </w:rPr>
        <w:t>(en)</w:t>
      </w:r>
      <w:r w:rsidRPr="00E13EAB">
        <w:rPr>
          <w:rFonts w:ascii="Times New Roman" w:hAnsi="Times New Roman"/>
          <w:sz w:val="22"/>
          <w:szCs w:val="22"/>
          <w:lang w:val="nl-NL"/>
        </w:rPr>
        <w:t>&gt;}</w:t>
      </w:r>
    </w:p>
    <w:bookmarkEnd w:id="0"/>
    <w:p w:rsidR="00472D0E" w:rsidRPr="00E13EAB" w:rsidP="00472D0E" w14:paraId="72C8C6CE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0DD135B4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2E05E015" w14:textId="245BC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2.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</w:r>
      <w:r w:rsidRPr="00E13EAB" w:rsidR="00667114">
        <w:rPr>
          <w:rFonts w:ascii="Times New Roman" w:hAnsi="Times New Roman"/>
          <w:b/>
          <w:sz w:val="22"/>
          <w:szCs w:val="22"/>
          <w:lang w:val="nl-NL"/>
        </w:rPr>
        <w:t>SAMENSTELLING</w:t>
      </w:r>
    </w:p>
    <w:p w:rsidR="00472D0E" w:rsidRPr="00E13EAB" w:rsidP="00472D0E" w14:paraId="752DD271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79EF3581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68E48AD3" w14:textId="03628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3.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</w:r>
      <w:r w:rsidRPr="00E13EAB" w:rsidR="00667114">
        <w:rPr>
          <w:rFonts w:ascii="Times New Roman" w:hAnsi="Times New Roman"/>
          <w:b/>
          <w:sz w:val="22"/>
          <w:szCs w:val="22"/>
          <w:lang w:val="nl-NL"/>
        </w:rPr>
        <w:t>VERPAKKINGSGROOTTE</w:t>
      </w:r>
    </w:p>
    <w:p w:rsidR="00472D0E" w:rsidRPr="00E13EAB" w:rsidP="00472D0E" w14:paraId="3508E64D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3177D74A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5D8AF804" w14:textId="1A01C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4.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</w:r>
      <w:r w:rsidRPr="00E13EAB" w:rsidR="00667114">
        <w:rPr>
          <w:rFonts w:ascii="Times New Roman" w:hAnsi="Times New Roman"/>
          <w:b/>
          <w:sz w:val="22"/>
          <w:szCs w:val="22"/>
          <w:lang w:val="nl-NL"/>
        </w:rPr>
        <w:t>DOELDIERSOORT(EN)</w:t>
      </w:r>
    </w:p>
    <w:p w:rsidR="00472D0E" w:rsidRPr="00E13EAB" w:rsidP="00472D0E" w14:paraId="01588CE3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3D2198E3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4CF30DB0" w14:textId="5B66A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5.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  <w:t>INDICATI</w:t>
      </w:r>
      <w:r w:rsidRPr="00E13EAB" w:rsidR="00667114">
        <w:rPr>
          <w:rFonts w:ascii="Times New Roman" w:hAnsi="Times New Roman"/>
          <w:b/>
          <w:sz w:val="22"/>
          <w:szCs w:val="22"/>
          <w:lang w:val="nl-NL"/>
        </w:rPr>
        <w:t>ES VOOR GEBRUIK</w:t>
      </w:r>
    </w:p>
    <w:p w:rsidR="00472D0E" w:rsidRPr="00E13EAB" w:rsidP="00472D0E" w14:paraId="2360FA59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B27D72" w14:paraId="5A70E0E7" w14:textId="472AD64B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eastAsia="Times New Roman" w:hAnsi="Times New Roman"/>
          <w:b/>
          <w:bCs/>
          <w:sz w:val="22"/>
          <w:szCs w:val="22"/>
          <w:lang w:val="nl-NL" w:eastAsia="sv-SE"/>
        </w:rPr>
        <w:t>Indicaties v</w:t>
      </w:r>
      <w:r w:rsidRPr="00E13EAB">
        <w:rPr>
          <w:rFonts w:ascii="Times New Roman" w:eastAsia="Times New Roman" w:hAnsi="Times New Roman"/>
          <w:b/>
          <w:bCs/>
          <w:sz w:val="22"/>
          <w:szCs w:val="22"/>
          <w:lang w:val="nl-NL" w:eastAsia="sv-SE"/>
        </w:rPr>
        <w:t>oor gebruik</w:t>
      </w:r>
    </w:p>
    <w:p w:rsidR="00472D0E" w:rsidRPr="00E13EAB" w:rsidP="00472D0E" w14:paraId="3770DD14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6B0140C9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2A1F3D48" w14:textId="3AAAE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6.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  <w:t>CONTRA</w:t>
      </w:r>
      <w:r w:rsidRPr="00E13EAB" w:rsidR="00667114">
        <w:rPr>
          <w:rFonts w:ascii="Times New Roman" w:hAnsi="Times New Roman"/>
          <w:b/>
          <w:sz w:val="22"/>
          <w:szCs w:val="22"/>
          <w:lang w:val="nl-NL"/>
        </w:rPr>
        <w:t>-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>INDICATI</w:t>
      </w:r>
      <w:r w:rsidRPr="00E13EAB" w:rsidR="00667114">
        <w:rPr>
          <w:rFonts w:ascii="Times New Roman" w:hAnsi="Times New Roman"/>
          <w:b/>
          <w:sz w:val="22"/>
          <w:szCs w:val="22"/>
          <w:lang w:val="nl-NL"/>
        </w:rPr>
        <w:t>E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>S</w:t>
      </w:r>
    </w:p>
    <w:p w:rsidR="00472D0E" w:rsidRPr="00E13EAB" w:rsidP="00472D0E" w14:paraId="0B7EBA1E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B27D72" w14:paraId="17B6C4E7" w14:textId="48CF6686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eastAsia="Times New Roman" w:hAnsi="Times New Roman"/>
          <w:b/>
          <w:bCs/>
          <w:sz w:val="22"/>
          <w:szCs w:val="22"/>
          <w:lang w:val="nl-NL" w:eastAsia="sv-SE"/>
        </w:rPr>
        <w:t>Contra</w:t>
      </w:r>
      <w:r w:rsidRPr="00E13EAB" w:rsidR="00667114">
        <w:rPr>
          <w:rFonts w:ascii="Times New Roman" w:eastAsia="Times New Roman" w:hAnsi="Times New Roman"/>
          <w:b/>
          <w:bCs/>
          <w:sz w:val="22"/>
          <w:szCs w:val="22"/>
          <w:lang w:val="nl-NL" w:eastAsia="sv-SE"/>
        </w:rPr>
        <w:t>-</w:t>
      </w:r>
      <w:r w:rsidRPr="00E13EAB">
        <w:rPr>
          <w:rFonts w:ascii="Times New Roman" w:eastAsia="Times New Roman" w:hAnsi="Times New Roman"/>
          <w:b/>
          <w:bCs/>
          <w:sz w:val="22"/>
          <w:szCs w:val="22"/>
          <w:lang w:val="nl-NL" w:eastAsia="sv-SE"/>
        </w:rPr>
        <w:t>indicati</w:t>
      </w:r>
      <w:r w:rsidRPr="00E13EAB" w:rsidR="00667114">
        <w:rPr>
          <w:rFonts w:ascii="Times New Roman" w:eastAsia="Times New Roman" w:hAnsi="Times New Roman"/>
          <w:b/>
          <w:bCs/>
          <w:sz w:val="22"/>
          <w:szCs w:val="22"/>
          <w:lang w:val="nl-NL" w:eastAsia="sv-SE"/>
        </w:rPr>
        <w:t>e</w:t>
      </w:r>
      <w:r w:rsidRPr="00E13EAB">
        <w:rPr>
          <w:rFonts w:ascii="Times New Roman" w:eastAsia="Times New Roman" w:hAnsi="Times New Roman"/>
          <w:b/>
          <w:bCs/>
          <w:sz w:val="22"/>
          <w:szCs w:val="22"/>
          <w:lang w:val="nl-NL" w:eastAsia="sv-SE"/>
        </w:rPr>
        <w:t>s</w:t>
      </w:r>
    </w:p>
    <w:p w:rsidR="00472D0E" w:rsidRPr="00E13EAB" w:rsidP="00472D0E" w14:paraId="4ADC817C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086042E6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6FF324A7" w14:textId="09D57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7.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  <w:t>SPECIAL</w:t>
      </w:r>
      <w:r w:rsidRPr="00E13EAB" w:rsidR="00667114">
        <w:rPr>
          <w:rFonts w:ascii="Times New Roman" w:hAnsi="Times New Roman"/>
          <w:b/>
          <w:sz w:val="22"/>
          <w:szCs w:val="22"/>
          <w:lang w:val="nl-NL"/>
        </w:rPr>
        <w:t>E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 xml:space="preserve"> WA</w:t>
      </w:r>
      <w:r w:rsidRPr="00E13EAB" w:rsidR="00667114">
        <w:rPr>
          <w:rFonts w:ascii="Times New Roman" w:hAnsi="Times New Roman"/>
          <w:b/>
          <w:sz w:val="22"/>
          <w:szCs w:val="22"/>
          <w:lang w:val="nl-NL"/>
        </w:rPr>
        <w:t>A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>R</w:t>
      </w:r>
      <w:r w:rsidRPr="00E13EAB" w:rsidR="00667114">
        <w:rPr>
          <w:rFonts w:ascii="Times New Roman" w:hAnsi="Times New Roman"/>
          <w:b/>
          <w:sz w:val="22"/>
          <w:szCs w:val="22"/>
          <w:lang w:val="nl-NL"/>
        </w:rPr>
        <w:t>SCHUWINGEN</w:t>
      </w:r>
    </w:p>
    <w:p w:rsidR="00472D0E" w:rsidRPr="00E13EAB" w:rsidP="00472D0E" w14:paraId="5DD21639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B27D72" w14:paraId="5FAB76C6" w14:textId="6AF5D554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eastAsia="Times New Roman" w:hAnsi="Times New Roman"/>
          <w:b/>
          <w:bCs/>
          <w:sz w:val="22"/>
          <w:szCs w:val="22"/>
          <w:lang w:val="nl-NL" w:eastAsia="sv-SE"/>
        </w:rPr>
        <w:t>Special</w:t>
      </w:r>
      <w:r w:rsidRPr="00E13EAB" w:rsidR="00667114">
        <w:rPr>
          <w:rFonts w:ascii="Times New Roman" w:eastAsia="Times New Roman" w:hAnsi="Times New Roman"/>
          <w:b/>
          <w:bCs/>
          <w:sz w:val="22"/>
          <w:szCs w:val="22"/>
          <w:lang w:val="nl-NL" w:eastAsia="sv-SE"/>
        </w:rPr>
        <w:t>e waarschuwingen</w:t>
      </w:r>
    </w:p>
    <w:p w:rsidR="00472D0E" w:rsidRPr="00E13EAB" w:rsidP="00B27D72" w14:paraId="4FF8839D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1CA03BE3" w14:textId="10A6DF6D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</w:t>
      </w:r>
      <w:r w:rsidRPr="00E13EAB" w:rsidR="00667114">
        <w:rPr>
          <w:rFonts w:ascii="Times New Roman" w:hAnsi="Times New Roman"/>
          <w:sz w:val="22"/>
          <w:szCs w:val="22"/>
          <w:lang w:val="nl-NL"/>
        </w:rPr>
        <w:t>Geen</w:t>
      </w:r>
      <w:r w:rsidRPr="00E13EAB">
        <w:rPr>
          <w:rFonts w:ascii="Times New Roman" w:hAnsi="Times New Roman"/>
          <w:sz w:val="22"/>
          <w:szCs w:val="22"/>
          <w:lang w:val="nl-NL"/>
        </w:rPr>
        <w:t>.&gt;</w:t>
      </w:r>
    </w:p>
    <w:p w:rsidR="00472D0E" w:rsidRPr="00E13EAB" w:rsidP="00472D0E" w14:paraId="4A263B78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37C459CA" w14:textId="6FFC5CE5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</w:t>
      </w: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>Special</w:t>
      </w:r>
      <w:r w:rsidRPr="00E13EAB" w:rsidR="00667114">
        <w:rPr>
          <w:rFonts w:ascii="Times New Roman" w:hAnsi="Times New Roman"/>
          <w:sz w:val="22"/>
          <w:szCs w:val="22"/>
          <w:u w:val="single"/>
          <w:lang w:val="nl-NL"/>
        </w:rPr>
        <w:t>e waarschuwingen</w:t>
      </w: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>:</w:t>
      </w:r>
      <w:r w:rsidRPr="00E13EAB">
        <w:rPr>
          <w:rFonts w:ascii="Times New Roman" w:hAnsi="Times New Roman"/>
          <w:sz w:val="22"/>
          <w:szCs w:val="22"/>
          <w:lang w:val="nl-NL"/>
        </w:rPr>
        <w:t>&gt;</w:t>
      </w:r>
    </w:p>
    <w:p w:rsidR="00472D0E" w:rsidRPr="00E13EAB" w:rsidP="00472D0E" w14:paraId="02B56324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03A91DDF" w14:textId="70C7FFBA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</w:t>
      </w: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>Special</w:t>
      </w:r>
      <w:r w:rsidRPr="00E13EAB" w:rsidR="00667114">
        <w:rPr>
          <w:rFonts w:ascii="Times New Roman" w:hAnsi="Times New Roman"/>
          <w:sz w:val="22"/>
          <w:szCs w:val="22"/>
          <w:u w:val="single"/>
          <w:lang w:val="nl-NL"/>
        </w:rPr>
        <w:t>e voorzorgsmaatregelen voor veilig gebruik bij de doeldiersoort(en)</w:t>
      </w: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>:</w:t>
      </w:r>
      <w:r w:rsidRPr="00E13EAB">
        <w:rPr>
          <w:rFonts w:ascii="Times New Roman" w:hAnsi="Times New Roman"/>
          <w:sz w:val="22"/>
          <w:szCs w:val="22"/>
          <w:lang w:val="nl-NL"/>
        </w:rPr>
        <w:t>&gt;</w:t>
      </w:r>
    </w:p>
    <w:p w:rsidR="00472D0E" w:rsidRPr="00E13EAB" w:rsidP="00472D0E" w14:paraId="09EB9390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667114" w:rsidRPr="00E13EAB" w:rsidP="00472D0E" w14:paraId="1717468B" w14:textId="77777777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</w:t>
      </w: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>Speciale voorzorgsmaatregelen te nemen door de persoon die het diergeneesmiddel aan de dieren toedient:&gt;</w:t>
      </w:r>
      <w:r w:rsidRPr="00E13EAB">
        <w:rPr>
          <w:rFonts w:ascii="Times New Roman" w:hAnsi="Times New Roman"/>
          <w:sz w:val="22"/>
          <w:szCs w:val="22"/>
          <w:lang w:val="nl-NL"/>
        </w:rPr>
        <w:t xml:space="preserve"> </w:t>
      </w:r>
    </w:p>
    <w:p w:rsidR="00472D0E" w:rsidRPr="00E13EAB" w:rsidP="00472D0E" w14:paraId="4E050250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667114" w:rsidRPr="00E13EAB" w:rsidP="00472D0E" w14:paraId="381A3486" w14:textId="77777777">
      <w:pPr>
        <w:rPr>
          <w:rFonts w:ascii="Times New Roman" w:hAnsi="Times New Roman"/>
          <w:sz w:val="22"/>
          <w:szCs w:val="22"/>
          <w:u w:val="single"/>
          <w:lang w:val="nl-NL"/>
        </w:rPr>
      </w:pP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 xml:space="preserve">&lt;Speciale voorzorgsmaatregelen voor de bescherming van het milieu:&gt; </w:t>
      </w:r>
    </w:p>
    <w:p w:rsidR="00472D0E" w:rsidRPr="00E13EAB" w:rsidP="00472D0E" w14:paraId="524C484E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537EC26F" w14:textId="74C323D2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 xml:space="preserve">&lt;Overige voorzorgsmaatregelen:&gt; </w:t>
      </w:r>
    </w:p>
    <w:p w:rsidR="00472D0E" w:rsidRPr="00E13EAB" w:rsidP="00472D0E" w14:paraId="40F5FDF5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35A0DA7B" w14:textId="2483CEF1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</w:t>
      </w: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>Dracht</w:t>
      </w:r>
      <w:r w:rsidRPr="00E13EAB">
        <w:rPr>
          <w:rFonts w:ascii="Times New Roman" w:hAnsi="Times New Roman"/>
          <w:sz w:val="22"/>
          <w:szCs w:val="22"/>
          <w:lang w:val="nl-NL"/>
        </w:rPr>
        <w:t>:&gt;</w:t>
      </w:r>
    </w:p>
    <w:p w:rsidR="00667114" w:rsidRPr="00E13EAB" w:rsidP="00472D0E" w14:paraId="6FA6BF60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76EA6F81" w14:textId="6595A894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</w:t>
      </w: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>Lactati</w:t>
      </w:r>
      <w:r w:rsidRPr="00E13EAB" w:rsidR="00667114">
        <w:rPr>
          <w:rFonts w:ascii="Times New Roman" w:hAnsi="Times New Roman"/>
          <w:sz w:val="22"/>
          <w:szCs w:val="22"/>
          <w:u w:val="single"/>
          <w:lang w:val="nl-NL"/>
        </w:rPr>
        <w:t>e</w:t>
      </w: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>:</w:t>
      </w:r>
      <w:r w:rsidRPr="00E13EAB">
        <w:rPr>
          <w:rFonts w:ascii="Times New Roman" w:hAnsi="Times New Roman"/>
          <w:sz w:val="22"/>
          <w:szCs w:val="22"/>
          <w:lang w:val="nl-NL"/>
        </w:rPr>
        <w:t>&gt;</w:t>
      </w:r>
    </w:p>
    <w:p w:rsidR="00472D0E" w:rsidRPr="00E13EAB" w:rsidP="00472D0E" w14:paraId="1AC4AB5D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05EEE03C" w14:textId="5D409F33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</w:t>
      </w:r>
      <w:r w:rsidRPr="00E13EAB" w:rsidR="00667114">
        <w:rPr>
          <w:rFonts w:ascii="Times New Roman" w:hAnsi="Times New Roman"/>
          <w:sz w:val="22"/>
          <w:szCs w:val="22"/>
          <w:u w:val="single"/>
          <w:lang w:val="nl-NL"/>
        </w:rPr>
        <w:t>Dracht en</w:t>
      </w: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 xml:space="preserve"> lactati</w:t>
      </w:r>
      <w:r w:rsidRPr="00E13EAB" w:rsidR="00667114">
        <w:rPr>
          <w:rFonts w:ascii="Times New Roman" w:hAnsi="Times New Roman"/>
          <w:sz w:val="22"/>
          <w:szCs w:val="22"/>
          <w:u w:val="single"/>
          <w:lang w:val="nl-NL"/>
        </w:rPr>
        <w:t>e</w:t>
      </w: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>:</w:t>
      </w:r>
      <w:r w:rsidRPr="00E13EAB">
        <w:rPr>
          <w:rFonts w:ascii="Times New Roman" w:hAnsi="Times New Roman"/>
          <w:sz w:val="22"/>
          <w:szCs w:val="22"/>
          <w:lang w:val="nl-NL"/>
        </w:rPr>
        <w:t>&gt;</w:t>
      </w:r>
    </w:p>
    <w:p w:rsidR="00472D0E" w:rsidRPr="00E13EAB" w:rsidP="00472D0E" w14:paraId="381D2248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50B8FEBE" w14:textId="27E1E41F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</w:t>
      </w:r>
      <w:r w:rsidRPr="00E13EAB" w:rsidR="00667114">
        <w:rPr>
          <w:rFonts w:ascii="Times New Roman" w:hAnsi="Times New Roman"/>
          <w:sz w:val="22"/>
          <w:szCs w:val="22"/>
          <w:u w:val="single"/>
          <w:lang w:val="nl-NL"/>
        </w:rPr>
        <w:t>Legvogels</w:t>
      </w: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>:</w:t>
      </w:r>
      <w:r w:rsidRPr="00E13EAB">
        <w:rPr>
          <w:rFonts w:ascii="Times New Roman" w:hAnsi="Times New Roman"/>
          <w:sz w:val="22"/>
          <w:szCs w:val="22"/>
          <w:lang w:val="nl-NL"/>
        </w:rPr>
        <w:t>&gt;</w:t>
      </w:r>
    </w:p>
    <w:p w:rsidR="00472D0E" w:rsidRPr="00E13EAB" w:rsidP="00472D0E" w14:paraId="6411B003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159A6000" w14:textId="3777CF81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</w:t>
      </w:r>
      <w:r w:rsidRPr="00E13EAB" w:rsidR="00667114">
        <w:rPr>
          <w:rFonts w:ascii="Times New Roman" w:hAnsi="Times New Roman"/>
          <w:sz w:val="22"/>
          <w:szCs w:val="22"/>
          <w:u w:val="single"/>
          <w:lang w:val="nl-NL"/>
        </w:rPr>
        <w:t>Vruchtbaarheid</w:t>
      </w: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>:</w:t>
      </w:r>
      <w:r w:rsidRPr="00E13EAB">
        <w:rPr>
          <w:rFonts w:ascii="Times New Roman" w:hAnsi="Times New Roman"/>
          <w:sz w:val="22"/>
          <w:szCs w:val="22"/>
          <w:lang w:val="nl-NL"/>
        </w:rPr>
        <w:t>&gt;</w:t>
      </w:r>
    </w:p>
    <w:p w:rsidR="00472D0E" w:rsidRPr="00E13EAB" w:rsidP="00472D0E" w14:paraId="5E618B9B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5F35AE92" w14:textId="1EFF6B8E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</w:t>
      </w: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>Interacti</w:t>
      </w:r>
      <w:r w:rsidRPr="00E13EAB" w:rsidR="00667114">
        <w:rPr>
          <w:rFonts w:ascii="Times New Roman" w:hAnsi="Times New Roman"/>
          <w:sz w:val="22"/>
          <w:szCs w:val="22"/>
          <w:u w:val="single"/>
          <w:lang w:val="nl-NL"/>
        </w:rPr>
        <w:t>e</w:t>
      </w: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 xml:space="preserve"> </w:t>
      </w:r>
      <w:r w:rsidRPr="00E13EAB" w:rsidR="00667114">
        <w:rPr>
          <w:rFonts w:ascii="Times New Roman" w:hAnsi="Times New Roman"/>
          <w:sz w:val="22"/>
          <w:szCs w:val="22"/>
          <w:u w:val="single"/>
          <w:lang w:val="nl-NL"/>
        </w:rPr>
        <w:t>met andere geneesmiddelen en andere vormen van interactie</w:t>
      </w: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>:</w:t>
      </w:r>
      <w:r w:rsidRPr="00E13EAB">
        <w:rPr>
          <w:rFonts w:ascii="Times New Roman" w:hAnsi="Times New Roman"/>
          <w:sz w:val="22"/>
          <w:szCs w:val="22"/>
          <w:lang w:val="nl-NL"/>
        </w:rPr>
        <w:t>&gt;</w:t>
      </w:r>
    </w:p>
    <w:p w:rsidR="00472D0E" w:rsidRPr="00E13EAB" w:rsidP="00472D0E" w14:paraId="2976FB25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548D87B1" w14:textId="705C7C4A">
      <w:pPr>
        <w:rPr>
          <w:rFonts w:ascii="Times New Roman" w:hAnsi="Times New Roman"/>
          <w:sz w:val="22"/>
          <w:szCs w:val="22"/>
          <w:u w:val="single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</w:t>
      </w: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>Overdose</w:t>
      </w:r>
      <w:r w:rsidRPr="00E13EAB" w:rsidR="00667114">
        <w:rPr>
          <w:rFonts w:ascii="Times New Roman" w:hAnsi="Times New Roman"/>
          <w:sz w:val="22"/>
          <w:szCs w:val="22"/>
          <w:u w:val="single"/>
          <w:lang w:val="nl-NL"/>
        </w:rPr>
        <w:t>ring</w:t>
      </w: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>:</w:t>
      </w:r>
      <w:r w:rsidRPr="00E13EAB">
        <w:rPr>
          <w:rFonts w:ascii="Times New Roman" w:hAnsi="Times New Roman"/>
          <w:sz w:val="22"/>
          <w:szCs w:val="22"/>
          <w:lang w:val="nl-NL"/>
        </w:rPr>
        <w:t>&gt;</w:t>
      </w:r>
    </w:p>
    <w:p w:rsidR="00472D0E" w:rsidRPr="00E13EAB" w:rsidP="00472D0E" w14:paraId="6AF9A3C5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060CBEF2" w14:textId="54126DA4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</w:t>
      </w:r>
      <w:r w:rsidRPr="00E13EAB" w:rsidR="00667114">
        <w:rPr>
          <w:rFonts w:ascii="Times New Roman" w:hAnsi="Times New Roman"/>
          <w:sz w:val="22"/>
          <w:szCs w:val="22"/>
          <w:u w:val="single"/>
          <w:lang w:val="nl-NL"/>
        </w:rPr>
        <w:t>Speciale beperkingen op het gebruik en speciale voorwaarden voor het gebruik:</w:t>
      </w:r>
      <w:r w:rsidRPr="00E13EAB">
        <w:rPr>
          <w:rFonts w:ascii="Times New Roman" w:hAnsi="Times New Roman"/>
          <w:sz w:val="22"/>
          <w:szCs w:val="22"/>
          <w:lang w:val="nl-NL"/>
        </w:rPr>
        <w:t>&gt;</w:t>
      </w:r>
    </w:p>
    <w:p w:rsidR="00472D0E" w:rsidRPr="00E13EAB" w:rsidP="00472D0E" w14:paraId="19EAE955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6406143B" w14:textId="18F70852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</w:t>
      </w:r>
      <w:r w:rsidRPr="00E13EAB" w:rsidR="00667114">
        <w:rPr>
          <w:lang w:val="nl-NL"/>
        </w:rPr>
        <w:t xml:space="preserve"> </w:t>
      </w:r>
      <w:r w:rsidRPr="00E13EAB" w:rsidR="00667114">
        <w:rPr>
          <w:rFonts w:ascii="Times New Roman" w:hAnsi="Times New Roman"/>
          <w:sz w:val="22"/>
          <w:szCs w:val="22"/>
          <w:u w:val="single"/>
          <w:lang w:val="nl-NL"/>
        </w:rPr>
        <w:t>Belangrijke onverenigbaarheden</w:t>
      </w:r>
      <w:r w:rsidRPr="00E13EAB">
        <w:rPr>
          <w:rFonts w:ascii="Times New Roman" w:hAnsi="Times New Roman"/>
          <w:sz w:val="22"/>
          <w:szCs w:val="22"/>
          <w:u w:val="single"/>
          <w:lang w:val="nl-NL"/>
        </w:rPr>
        <w:t>:</w:t>
      </w:r>
      <w:r w:rsidRPr="00E13EAB">
        <w:rPr>
          <w:rFonts w:ascii="Times New Roman" w:hAnsi="Times New Roman"/>
          <w:sz w:val="22"/>
          <w:szCs w:val="22"/>
          <w:lang w:val="nl-NL"/>
        </w:rPr>
        <w:t>&gt;</w:t>
      </w:r>
    </w:p>
    <w:p w:rsidR="00472D0E" w:rsidRPr="00E13EAB" w:rsidP="00472D0E" w14:paraId="5842F7AB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1C244BF7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37830B56" w14:textId="6A4E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8.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</w:r>
      <w:r w:rsidRPr="00E13EAB" w:rsidR="00667114">
        <w:rPr>
          <w:rFonts w:ascii="Times New Roman" w:hAnsi="Times New Roman"/>
          <w:b/>
          <w:sz w:val="22"/>
          <w:szCs w:val="22"/>
          <w:lang w:val="nl-NL"/>
        </w:rPr>
        <w:t>BIJWERKINGEN</w:t>
      </w:r>
    </w:p>
    <w:p w:rsidR="00472D0E" w:rsidRPr="00E13EAB" w:rsidP="00472D0E" w14:paraId="3956BC75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B27D72" w14:paraId="4F88A2A7" w14:textId="38C3E314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eastAsia="Times New Roman" w:hAnsi="Times New Roman"/>
          <w:b/>
          <w:bCs/>
          <w:sz w:val="22"/>
          <w:szCs w:val="22"/>
          <w:lang w:val="nl-NL" w:eastAsia="sv-SE"/>
        </w:rPr>
        <w:t>Bijwerkingen</w:t>
      </w:r>
    </w:p>
    <w:p w:rsidR="00472D0E" w:rsidRPr="00E13EAB" w:rsidP="00472D0E" w14:paraId="47D4CBD1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8A4670" w14:paraId="02ACAC84" w14:textId="1EA4E5DE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{</w:t>
      </w:r>
      <w:r w:rsidRPr="00E13EAB" w:rsidR="00667114">
        <w:rPr>
          <w:rFonts w:ascii="Times New Roman" w:hAnsi="Times New Roman"/>
          <w:sz w:val="22"/>
          <w:szCs w:val="22"/>
          <w:lang w:val="nl-NL"/>
        </w:rPr>
        <w:t>Doeldiersoort(en)</w:t>
      </w:r>
      <w:r w:rsidRPr="00E13EAB" w:rsidR="00B27D72">
        <w:rPr>
          <w:rFonts w:ascii="Times New Roman" w:hAnsi="Times New Roman"/>
          <w:sz w:val="22"/>
          <w:szCs w:val="22"/>
          <w:lang w:val="nl-NL"/>
        </w:rPr>
        <w:t>:</w:t>
      </w:r>
      <w:r w:rsidRPr="00E13EAB">
        <w:rPr>
          <w:rFonts w:ascii="Times New Roman" w:hAnsi="Times New Roman"/>
          <w:sz w:val="22"/>
          <w:szCs w:val="22"/>
          <w:lang w:val="nl-NL"/>
        </w:rPr>
        <w:t>}</w:t>
      </w:r>
    </w:p>
    <w:p w:rsidR="008A4670" w:rsidRPr="00E13EAB" w:rsidP="00B27D72" w14:paraId="6D8367A6" w14:textId="6EB8933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272D0B6F" w14:textId="7C37389A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 xml:space="preserve">&lt;Het melden van bijwerkingen is belangrijk. Op </w:t>
      </w:r>
      <w:r w:rsidRPr="00E13EAB">
        <w:rPr>
          <w:rFonts w:ascii="Times New Roman" w:hAnsi="Times New Roman"/>
          <w:sz w:val="22"/>
          <w:szCs w:val="22"/>
          <w:lang w:val="nl-NL"/>
        </w:rPr>
        <w:t>deze manier kan de veiligheid van een diergeneesmiddel voortdurend worden bewaakt. Indien u bijwerkingen vaststelt, zelfs wanneer die niet in deze bijsluiter worden vermeld, of u vermoedt dat het geneesmiddel niet heeft gewerkt, neem dan in eerste instanti</w:t>
      </w:r>
      <w:r w:rsidRPr="00E13EAB">
        <w:rPr>
          <w:rFonts w:ascii="Times New Roman" w:hAnsi="Times New Roman"/>
          <w:sz w:val="22"/>
          <w:szCs w:val="22"/>
          <w:lang w:val="nl-NL"/>
        </w:rPr>
        <w:t>e contact op met uw dierenarts. U kunt bijwerkingen ook melden aan &lt;de houder van de vergunning voor het in de handel brengen&gt; &lt;de lokale vertegenwoordiger van de houder van de vergunning voor het in de handel brengen&gt; met behulp van de contactgegevens aan</w:t>
      </w:r>
      <w:r w:rsidRPr="00E13EAB">
        <w:rPr>
          <w:rFonts w:ascii="Times New Roman" w:hAnsi="Times New Roman"/>
          <w:sz w:val="22"/>
          <w:szCs w:val="22"/>
          <w:lang w:val="nl-NL"/>
        </w:rPr>
        <w:t xml:space="preserve"> het einde van deze bijsluiter of via uw nationale meldsysteem &lt;{gegevens van het nationale systeem}.&gt;</w:t>
      </w:r>
    </w:p>
    <w:p w:rsidR="00F069F0" w:rsidRPr="00E13EAB" w:rsidP="00472D0E" w14:paraId="0EDFF46D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061C783F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0D3DB0FA" w14:textId="1FC09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9.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  <w:t>DOS</w:t>
      </w:r>
      <w:r w:rsidRPr="00E13EAB" w:rsidR="00AD45F1">
        <w:rPr>
          <w:rFonts w:ascii="Times New Roman" w:hAnsi="Times New Roman"/>
          <w:b/>
          <w:sz w:val="22"/>
          <w:szCs w:val="22"/>
          <w:lang w:val="nl-NL"/>
        </w:rPr>
        <w:t>ERING VOOR ELKE DIERSOORT, TOEDIENINGSWIJZEN EN TOEDIENINGSWEGEN</w:t>
      </w:r>
    </w:p>
    <w:p w:rsidR="00472D0E" w:rsidRPr="00E13EAB" w:rsidP="00472D0E" w14:paraId="12BB211E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7AE1F298" w14:textId="7D8F0CD2">
      <w:pPr>
        <w:rPr>
          <w:rFonts w:ascii="Times New Roman" w:hAnsi="Times New Roman"/>
          <w:b/>
          <w:bCs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bCs/>
          <w:sz w:val="22"/>
          <w:szCs w:val="22"/>
          <w:lang w:val="nl-NL"/>
        </w:rPr>
        <w:t>Dosering voor elke diersoort, toedieningswijzen en toedieningswegen</w:t>
      </w:r>
    </w:p>
    <w:p w:rsidR="00F069F0" w:rsidRPr="00E13EAB" w:rsidP="00472D0E" w14:paraId="73EBC7AD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6D99119C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244591D9" w14:textId="494A2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10.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</w:r>
      <w:bookmarkStart w:id="1" w:name="_Hlk88479694"/>
      <w:r w:rsidRPr="00E13EAB">
        <w:rPr>
          <w:rFonts w:ascii="Times New Roman" w:hAnsi="Times New Roman"/>
          <w:b/>
          <w:sz w:val="22"/>
          <w:szCs w:val="22"/>
          <w:lang w:val="nl-NL"/>
        </w:rPr>
        <w:t>A</w:t>
      </w:r>
      <w:r w:rsidRPr="00E13EAB" w:rsidR="00AD45F1">
        <w:rPr>
          <w:rFonts w:ascii="Times New Roman" w:hAnsi="Times New Roman"/>
          <w:b/>
          <w:sz w:val="22"/>
          <w:szCs w:val="22"/>
          <w:lang w:val="nl-NL"/>
        </w:rPr>
        <w:t>ANWIJZINGEN VOOR EEN JUISTE TOEDIENING</w:t>
      </w:r>
    </w:p>
    <w:bookmarkEnd w:id="1"/>
    <w:p w:rsidR="00472D0E" w:rsidRPr="00E13EAB" w:rsidP="00472D0E" w14:paraId="1BF8F532" w14:textId="77777777">
      <w:pPr>
        <w:tabs>
          <w:tab w:val="left" w:pos="567"/>
        </w:tabs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38E33DF4" w14:textId="0EAB746A">
      <w:pPr>
        <w:tabs>
          <w:tab w:val="left" w:pos="567"/>
        </w:tabs>
        <w:rPr>
          <w:rFonts w:ascii="Times New Roman" w:hAnsi="Times New Roman"/>
          <w:b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A</w:t>
      </w:r>
      <w:r w:rsidRPr="00E13EAB" w:rsidR="00AD45F1">
        <w:rPr>
          <w:rFonts w:ascii="Times New Roman" w:hAnsi="Times New Roman"/>
          <w:b/>
          <w:sz w:val="22"/>
          <w:szCs w:val="22"/>
          <w:lang w:val="nl-NL"/>
        </w:rPr>
        <w:t>anwijzingen voor een juiste toediening</w:t>
      </w:r>
    </w:p>
    <w:p w:rsidR="00472D0E" w:rsidRPr="00E13EAB" w:rsidP="00472D0E" w14:paraId="00CC9BBA" w14:textId="77777777">
      <w:pPr>
        <w:tabs>
          <w:tab w:val="left" w:pos="567"/>
        </w:tabs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53AEDADB" w14:textId="00D48374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noProof/>
          <w:sz w:val="22"/>
          <w:szCs w:val="22"/>
          <w:lang w:val="nl-NL"/>
        </w:rPr>
        <w:t>&lt;{(Fantasie)naam van het diergeneesmiddel} niet gebruiken indien: {beschrijving van de zichtbare tekenen van bederf}.&gt;</w:t>
      </w:r>
    </w:p>
    <w:p w:rsidR="00472D0E" w:rsidRPr="00E13EAB" w:rsidP="00472D0E" w14:paraId="760EDF45" w14:textId="46865C19">
      <w:pPr>
        <w:rPr>
          <w:rFonts w:ascii="Times New Roman" w:hAnsi="Times New Roman"/>
          <w:sz w:val="22"/>
          <w:szCs w:val="22"/>
          <w:lang w:val="nl-NL"/>
        </w:rPr>
      </w:pPr>
    </w:p>
    <w:p w:rsidR="008A4670" w:rsidRPr="00E13EAB" w:rsidP="00472D0E" w14:paraId="2B880FF0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3398407F" w14:textId="44881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11.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</w:r>
      <w:r w:rsidRPr="00E13EAB" w:rsidR="00AD45F1">
        <w:rPr>
          <w:rFonts w:ascii="Times New Roman" w:hAnsi="Times New Roman"/>
          <w:b/>
          <w:sz w:val="22"/>
          <w:szCs w:val="22"/>
          <w:lang w:val="nl-NL"/>
        </w:rPr>
        <w:t>WACHTTIJD</w:t>
      </w:r>
      <w:r w:rsidRPr="00E13EAB" w:rsidR="00B27D72">
        <w:rPr>
          <w:rFonts w:ascii="Times New Roman" w:hAnsi="Times New Roman"/>
          <w:b/>
          <w:sz w:val="22"/>
          <w:szCs w:val="22"/>
          <w:lang w:val="nl-NL"/>
        </w:rPr>
        <w:t>EN</w:t>
      </w:r>
    </w:p>
    <w:p w:rsidR="00472D0E" w:rsidRPr="00E13EAB" w:rsidP="00472D0E" w14:paraId="72EF074C" w14:textId="77777777">
      <w:pPr>
        <w:ind w:left="567" w:hanging="567"/>
        <w:rPr>
          <w:rFonts w:ascii="Times New Roman" w:hAnsi="Times New Roman"/>
          <w:b/>
          <w:sz w:val="22"/>
          <w:szCs w:val="22"/>
          <w:lang w:val="nl-NL"/>
        </w:rPr>
      </w:pPr>
    </w:p>
    <w:p w:rsidR="00472D0E" w:rsidRPr="00E13EAB" w:rsidP="00472D0E" w14:paraId="56F7F388" w14:textId="4FD526FD">
      <w:pPr>
        <w:ind w:left="567" w:hanging="567"/>
        <w:rPr>
          <w:rFonts w:ascii="Times New Roman" w:hAnsi="Times New Roman"/>
          <w:b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Wachttijden</w:t>
      </w:r>
    </w:p>
    <w:p w:rsidR="00472D0E" w:rsidRPr="00E13EAB" w:rsidP="00472D0E" w14:paraId="01468B3E" w14:textId="77777777">
      <w:pPr>
        <w:ind w:left="567" w:hanging="567"/>
        <w:rPr>
          <w:rFonts w:ascii="Times New Roman" w:hAnsi="Times New Roman"/>
          <w:b/>
          <w:sz w:val="22"/>
          <w:szCs w:val="22"/>
          <w:lang w:val="nl-NL"/>
        </w:rPr>
      </w:pPr>
    </w:p>
    <w:p w:rsidR="00472D0E" w:rsidRPr="00E13EAB" w:rsidP="00472D0E" w14:paraId="4C01A2AA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75CA2D98" w14:textId="3DFE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12.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</w:r>
      <w:r w:rsidRPr="00E13EAB" w:rsidR="00AD45F1">
        <w:rPr>
          <w:rFonts w:ascii="Times New Roman" w:hAnsi="Times New Roman"/>
          <w:b/>
          <w:sz w:val="22"/>
          <w:szCs w:val="22"/>
          <w:lang w:val="nl-NL"/>
        </w:rPr>
        <w:t>BIJZONDERE BEWAARVOORSCHRIFTEN</w:t>
      </w:r>
    </w:p>
    <w:p w:rsidR="00472D0E" w:rsidRPr="00E13EAB" w:rsidP="00472D0E" w14:paraId="68441840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57E06754" w14:textId="71141962">
      <w:pPr>
        <w:rPr>
          <w:rFonts w:ascii="Times New Roman" w:hAnsi="Times New Roman"/>
          <w:b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Bijzondere bewaarvoorschriften</w:t>
      </w:r>
    </w:p>
    <w:p w:rsidR="00AD45F1" w:rsidRPr="00E13EAB" w:rsidP="00472D0E" w14:paraId="2B1EB957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FF0067" w:rsidRPr="00E13EAB" w:rsidP="00FF0067" w14:paraId="1E2EFC10" w14:textId="77777777">
      <w:pPr>
        <w:numPr>
          <w:ilvl w:val="12"/>
          <w:numId w:val="0"/>
        </w:numPr>
        <w:rPr>
          <w:rFonts w:ascii="Times New Roman" w:eastAsia="Times New Roman" w:hAnsi="Times New Roman"/>
          <w:sz w:val="22"/>
          <w:szCs w:val="22"/>
          <w:lang w:val="nl-NL" w:eastAsia="en-US"/>
        </w:rPr>
      </w:pPr>
      <w:r w:rsidRPr="00E13EAB">
        <w:rPr>
          <w:rFonts w:ascii="Times New Roman" w:eastAsia="Times New Roman" w:hAnsi="Times New Roman"/>
          <w:sz w:val="22"/>
          <w:szCs w:val="20"/>
          <w:lang w:val="nl-NL" w:eastAsia="en-US"/>
        </w:rPr>
        <w:t>Buiten het zicht en bereik van kinderen bewaren.</w:t>
      </w:r>
    </w:p>
    <w:p w:rsidR="00FF0067" w:rsidRPr="00E13EAB" w:rsidP="00FF0067" w14:paraId="0B88C357" w14:textId="77777777">
      <w:pPr>
        <w:numPr>
          <w:ilvl w:val="12"/>
          <w:numId w:val="0"/>
        </w:numPr>
        <w:rPr>
          <w:rFonts w:ascii="Times New Roman" w:eastAsia="Times New Roman" w:hAnsi="Times New Roman"/>
          <w:sz w:val="22"/>
          <w:szCs w:val="22"/>
          <w:lang w:val="nl-NL" w:eastAsia="en-US"/>
        </w:rPr>
      </w:pPr>
    </w:p>
    <w:p w:rsidR="00FF0067" w:rsidRPr="00E13EAB" w:rsidP="00FF0067" w14:paraId="18BA85B3" w14:textId="77777777">
      <w:pPr>
        <w:numPr>
          <w:ilvl w:val="12"/>
          <w:numId w:val="0"/>
        </w:numPr>
        <w:rPr>
          <w:rFonts w:ascii="Times New Roman" w:eastAsia="Times New Roman" w:hAnsi="Times New Roman"/>
          <w:sz w:val="22"/>
          <w:szCs w:val="22"/>
          <w:lang w:val="nl-NL" w:eastAsia="en-US"/>
        </w:rPr>
      </w:pPr>
      <w:r w:rsidRPr="00E13EAB">
        <w:rPr>
          <w:rFonts w:ascii="Times New Roman" w:eastAsia="Times New Roman" w:hAnsi="Times New Roman"/>
          <w:sz w:val="22"/>
          <w:szCs w:val="20"/>
          <w:lang w:val="nl-NL" w:eastAsia="en-US"/>
        </w:rPr>
        <w:t>&lt;Niet bewaren boven &lt;25 °C&gt; &lt;30 °C</w:t>
      </w:r>
      <w:bookmarkStart w:id="2" w:name="_GoBack"/>
      <w:bookmarkEnd w:id="2"/>
      <w:r w:rsidRPr="00E13EAB">
        <w:rPr>
          <w:rFonts w:ascii="Times New Roman" w:eastAsia="Times New Roman" w:hAnsi="Times New Roman"/>
          <w:sz w:val="22"/>
          <w:szCs w:val="20"/>
          <w:lang w:val="nl-NL" w:eastAsia="en-US"/>
        </w:rPr>
        <w:t>&gt;.&gt;</w:t>
      </w:r>
    </w:p>
    <w:p w:rsidR="00FF0067" w:rsidRPr="00E13EAB" w:rsidP="00FF0067" w14:paraId="46A7D422" w14:textId="77777777">
      <w:pPr>
        <w:numPr>
          <w:ilvl w:val="12"/>
          <w:numId w:val="0"/>
        </w:numPr>
        <w:rPr>
          <w:rFonts w:ascii="Times New Roman" w:eastAsia="Times New Roman" w:hAnsi="Times New Roman"/>
          <w:sz w:val="22"/>
          <w:szCs w:val="22"/>
          <w:lang w:val="nl-NL" w:eastAsia="en-US"/>
        </w:rPr>
      </w:pPr>
      <w:r w:rsidRPr="00E13EAB">
        <w:rPr>
          <w:rFonts w:ascii="Times New Roman" w:eastAsia="Times New Roman" w:hAnsi="Times New Roman"/>
          <w:sz w:val="22"/>
          <w:szCs w:val="20"/>
          <w:lang w:val="nl-NL" w:eastAsia="en-US"/>
        </w:rPr>
        <w:t>&lt;Bewaren beneden &lt;25 °C&gt; &lt;30 °C&gt;.&gt;</w:t>
      </w:r>
    </w:p>
    <w:p w:rsidR="00FF0067" w:rsidRPr="00E13EAB" w:rsidP="00FF0067" w14:paraId="2F81E75B" w14:textId="77777777">
      <w:pPr>
        <w:numPr>
          <w:ilvl w:val="12"/>
          <w:numId w:val="0"/>
        </w:numPr>
        <w:rPr>
          <w:rFonts w:ascii="Times New Roman" w:eastAsia="Times New Roman" w:hAnsi="Times New Roman"/>
          <w:sz w:val="22"/>
          <w:szCs w:val="22"/>
          <w:lang w:val="nl-NL" w:eastAsia="en-US"/>
        </w:rPr>
      </w:pPr>
      <w:r w:rsidRPr="00E13EAB">
        <w:rPr>
          <w:rFonts w:ascii="Times New Roman" w:eastAsia="Times New Roman" w:hAnsi="Times New Roman"/>
          <w:sz w:val="22"/>
          <w:szCs w:val="20"/>
          <w:lang w:val="nl-NL" w:eastAsia="en-US"/>
        </w:rPr>
        <w:t>&lt;Bewaren in een koelkast (2 °C-8 °C).&gt;</w:t>
      </w:r>
    </w:p>
    <w:p w:rsidR="00B27D72" w:rsidRPr="00E13EAB" w:rsidP="00B27D72" w14:paraId="0F8FB619" w14:textId="292BA712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nl-NL"/>
        </w:rPr>
      </w:pPr>
      <w:r w:rsidRPr="00E13EAB">
        <w:rPr>
          <w:rFonts w:ascii="Times New Roman" w:eastAsia="Times New Roman" w:hAnsi="Times New Roman"/>
          <w:sz w:val="22"/>
          <w:szCs w:val="22"/>
          <w:lang w:val="nl-NL" w:eastAsia="en-US"/>
        </w:rPr>
        <w:t>&lt;Gekoeld bewaren en transporteren (2 °C-8</w:t>
      </w:r>
      <w:r w:rsidRPr="00E13EAB">
        <w:rPr>
          <w:rFonts w:ascii="Times New Roman" w:eastAsia="Times New Roman" w:hAnsi="Times New Roman"/>
          <w:sz w:val="22"/>
          <w:szCs w:val="22"/>
          <w:lang w:val="nl-NL" w:eastAsia="en-US"/>
        </w:rPr>
        <w:t> °C).&gt;</w:t>
      </w:r>
      <w:r w:rsidRPr="00E13EAB">
        <w:rPr>
          <w:rFonts w:ascii="Times New Roman" w:hAnsi="Times New Roman"/>
          <w:noProof/>
          <w:sz w:val="22"/>
          <w:szCs w:val="22"/>
          <w:lang w:val="nl-NL"/>
        </w:rPr>
        <w:t xml:space="preserve"> </w:t>
      </w:r>
    </w:p>
    <w:p w:rsidR="00B27D72" w:rsidRPr="00E13EAB" w:rsidP="00B27D72" w14:paraId="1749A47E" w14:textId="77777777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nl-NL"/>
        </w:rPr>
      </w:pPr>
      <w:r w:rsidRPr="00E13EAB">
        <w:rPr>
          <w:rFonts w:ascii="Times New Roman" w:hAnsi="Times New Roman"/>
          <w:noProof/>
          <w:sz w:val="22"/>
          <w:szCs w:val="22"/>
          <w:lang w:val="nl-NL"/>
        </w:rPr>
        <w:t>&lt;Store and transport refrigerated (2 </w:t>
      </w:r>
      <w:r w:rsidRPr="00E13EAB">
        <w:rPr>
          <w:rFonts w:ascii="Symbol" w:hAnsi="Symbol"/>
          <w:noProof/>
          <w:sz w:val="22"/>
          <w:szCs w:val="22"/>
          <w:lang w:val="nl-NL"/>
        </w:rPr>
        <w:sym w:font="Symbol" w:char="F0B0"/>
      </w:r>
      <w:r w:rsidRPr="00E13EAB">
        <w:rPr>
          <w:rFonts w:ascii="Times New Roman" w:hAnsi="Times New Roman"/>
          <w:noProof/>
          <w:sz w:val="22"/>
          <w:szCs w:val="22"/>
          <w:lang w:val="nl-NL"/>
        </w:rPr>
        <w:t>C – 8 </w:t>
      </w:r>
      <w:r w:rsidRPr="00E13EAB">
        <w:rPr>
          <w:rFonts w:ascii="Symbol" w:hAnsi="Symbol"/>
          <w:noProof/>
          <w:sz w:val="22"/>
          <w:szCs w:val="22"/>
          <w:lang w:val="nl-NL"/>
        </w:rPr>
        <w:sym w:font="Symbol" w:char="F0B0"/>
      </w:r>
      <w:r w:rsidRPr="00E13EAB">
        <w:rPr>
          <w:rFonts w:ascii="Times New Roman" w:hAnsi="Times New Roman"/>
          <w:noProof/>
          <w:sz w:val="22"/>
          <w:szCs w:val="22"/>
          <w:lang w:val="nl-NL"/>
        </w:rPr>
        <w:t>C).&gt;</w:t>
      </w:r>
      <w:r w:rsidRPr="00E13EAB">
        <w:rPr>
          <w:rFonts w:ascii="Times New Roman" w:hAnsi="Times New Roman"/>
          <w:noProof/>
          <w:color w:val="008000"/>
          <w:sz w:val="22"/>
          <w:szCs w:val="22"/>
          <w:lang w:val="nl-NL"/>
        </w:rPr>
        <w:t>*</w:t>
      </w:r>
    </w:p>
    <w:p w:rsidR="00FF0067" w:rsidRPr="00E13EAB" w:rsidP="00FF0067" w14:paraId="6EBA1FFE" w14:textId="77777777">
      <w:pPr>
        <w:numPr>
          <w:ilvl w:val="12"/>
          <w:numId w:val="0"/>
        </w:numPr>
        <w:rPr>
          <w:rFonts w:ascii="Times New Roman" w:eastAsia="Times New Roman" w:hAnsi="Times New Roman"/>
          <w:sz w:val="22"/>
          <w:szCs w:val="22"/>
          <w:lang w:val="nl-NL" w:eastAsia="en-US"/>
        </w:rPr>
      </w:pPr>
      <w:r w:rsidRPr="00E13EAB">
        <w:rPr>
          <w:rFonts w:ascii="Times New Roman" w:eastAsia="Times New Roman" w:hAnsi="Times New Roman"/>
          <w:sz w:val="22"/>
          <w:szCs w:val="20"/>
          <w:lang w:val="nl-NL" w:eastAsia="en-US"/>
        </w:rPr>
        <w:t>&lt;Bewaren in een vriezer {temperatuurbereik}.&gt;</w:t>
      </w:r>
    </w:p>
    <w:p w:rsidR="00FF0067" w:rsidRPr="00E13EAB" w:rsidP="00FF0067" w14:paraId="756A4A68" w14:textId="29FFAF0D">
      <w:pPr>
        <w:numPr>
          <w:ilvl w:val="12"/>
          <w:numId w:val="0"/>
        </w:numPr>
        <w:rPr>
          <w:rFonts w:ascii="Times New Roman" w:eastAsia="Times New Roman" w:hAnsi="Times New Roman"/>
          <w:sz w:val="22"/>
          <w:szCs w:val="22"/>
          <w:lang w:val="nl-NL" w:eastAsia="en-US"/>
        </w:rPr>
      </w:pPr>
      <w:r w:rsidRPr="00E13EAB">
        <w:rPr>
          <w:rFonts w:ascii="Times New Roman" w:eastAsia="Times New Roman" w:hAnsi="Times New Roman"/>
          <w:sz w:val="22"/>
          <w:szCs w:val="22"/>
          <w:lang w:val="nl-NL" w:eastAsia="en-US"/>
        </w:rPr>
        <w:t>&lt;Bevroren bewaren en transporteren {temperatuurbereik}.&gt;</w:t>
      </w:r>
      <w:r w:rsidRPr="00E13EAB" w:rsidR="00B27D72">
        <w:rPr>
          <w:rFonts w:ascii="Times New Roman" w:hAnsi="Times New Roman"/>
          <w:noProof/>
          <w:color w:val="008000"/>
          <w:sz w:val="22"/>
          <w:szCs w:val="22"/>
          <w:lang w:val="nl-NL"/>
        </w:rPr>
        <w:t>**</w:t>
      </w:r>
    </w:p>
    <w:p w:rsidR="00FF0067" w:rsidRPr="00E13EAB" w:rsidP="00FF0067" w14:paraId="09B570CB" w14:textId="77777777">
      <w:pPr>
        <w:numPr>
          <w:ilvl w:val="12"/>
          <w:numId w:val="0"/>
        </w:numPr>
        <w:rPr>
          <w:rFonts w:ascii="Times New Roman" w:eastAsia="Times New Roman" w:hAnsi="Times New Roman"/>
          <w:sz w:val="22"/>
          <w:szCs w:val="22"/>
          <w:lang w:val="nl-NL" w:eastAsia="en-US"/>
        </w:rPr>
      </w:pPr>
      <w:r w:rsidRPr="00E13EAB">
        <w:rPr>
          <w:rFonts w:ascii="Times New Roman" w:eastAsia="Times New Roman" w:hAnsi="Times New Roman"/>
          <w:sz w:val="22"/>
          <w:szCs w:val="20"/>
          <w:lang w:val="nl-NL" w:eastAsia="en-US"/>
        </w:rPr>
        <w:t>&lt;Niet in &lt;de koelkast&gt; &lt;of&gt; &lt;de vriezer&gt; bewaren.&gt;</w:t>
      </w:r>
    </w:p>
    <w:p w:rsidR="00FF0067" w:rsidRPr="00E13EAB" w:rsidP="00FF0067" w14:paraId="10B4DCB6" w14:textId="4DD24936">
      <w:pPr>
        <w:numPr>
          <w:ilvl w:val="12"/>
          <w:numId w:val="0"/>
        </w:numPr>
        <w:rPr>
          <w:rFonts w:ascii="Times New Roman" w:eastAsia="Times New Roman" w:hAnsi="Times New Roman"/>
          <w:sz w:val="22"/>
          <w:szCs w:val="22"/>
          <w:lang w:val="nl-NL" w:eastAsia="en-US"/>
        </w:rPr>
      </w:pPr>
      <w:r w:rsidRPr="00E13EAB">
        <w:rPr>
          <w:rFonts w:ascii="Times New Roman" w:eastAsia="Times New Roman" w:hAnsi="Times New Roman"/>
          <w:sz w:val="22"/>
          <w:szCs w:val="22"/>
          <w:lang w:val="nl-NL" w:eastAsia="en-US"/>
        </w:rPr>
        <w:t xml:space="preserve">&lt;Beschermen tegen </w:t>
      </w:r>
      <w:r w:rsidRPr="00E13EAB">
        <w:rPr>
          <w:rFonts w:ascii="Times New Roman" w:eastAsia="Times New Roman" w:hAnsi="Times New Roman"/>
          <w:sz w:val="22"/>
          <w:szCs w:val="22"/>
          <w:lang w:val="nl-NL" w:eastAsia="en-US"/>
        </w:rPr>
        <w:t>bevriezing.&gt;</w:t>
      </w:r>
      <w:r w:rsidRPr="00E13EAB" w:rsidR="00B27D72">
        <w:rPr>
          <w:rFonts w:ascii="Times New Roman" w:hAnsi="Times New Roman"/>
          <w:noProof/>
          <w:color w:val="008000"/>
          <w:sz w:val="22"/>
          <w:szCs w:val="22"/>
          <w:lang w:val="nl-NL"/>
        </w:rPr>
        <w:t xml:space="preserve"> ***</w:t>
      </w:r>
    </w:p>
    <w:p w:rsidR="00FF0067" w:rsidRPr="00E13EAB" w:rsidP="00FF0067" w14:paraId="0583F81B" w14:textId="77777777">
      <w:pPr>
        <w:numPr>
          <w:ilvl w:val="12"/>
          <w:numId w:val="0"/>
        </w:numPr>
        <w:rPr>
          <w:rFonts w:ascii="Times New Roman" w:eastAsia="Times New Roman" w:hAnsi="Times New Roman"/>
          <w:sz w:val="22"/>
          <w:szCs w:val="22"/>
          <w:lang w:val="nl-NL" w:eastAsia="en-US"/>
        </w:rPr>
      </w:pPr>
      <w:r w:rsidRPr="00E13EAB">
        <w:rPr>
          <w:rFonts w:ascii="Times New Roman" w:eastAsia="Times New Roman" w:hAnsi="Times New Roman"/>
          <w:sz w:val="22"/>
          <w:szCs w:val="20"/>
          <w:lang w:val="nl-NL" w:eastAsia="en-US"/>
        </w:rPr>
        <w:t>&lt;Bewaren in de oorspronkelijke &lt;container&gt;&lt;verpakking&gt;&gt;</w:t>
      </w:r>
    </w:p>
    <w:p w:rsidR="00FF0067" w:rsidRPr="00E13EAB" w:rsidP="00FF0067" w14:paraId="353D3436" w14:textId="2CACC74C">
      <w:pPr>
        <w:numPr>
          <w:ilvl w:val="12"/>
          <w:numId w:val="0"/>
        </w:numPr>
        <w:rPr>
          <w:rFonts w:ascii="Times New Roman" w:eastAsia="Times New Roman" w:hAnsi="Times New Roman"/>
          <w:sz w:val="22"/>
          <w:szCs w:val="22"/>
          <w:lang w:val="nl-NL" w:eastAsia="en-US"/>
        </w:rPr>
      </w:pPr>
      <w:r w:rsidRPr="00E13EAB">
        <w:rPr>
          <w:rFonts w:ascii="Times New Roman" w:eastAsia="Times New Roman" w:hAnsi="Times New Roman"/>
          <w:sz w:val="22"/>
          <w:szCs w:val="22"/>
          <w:lang w:val="nl-NL" w:eastAsia="en-US"/>
        </w:rPr>
        <w:t>&lt;Bewaar de {container}</w:t>
      </w:r>
      <w:r w:rsidRPr="00E13EAB" w:rsidR="00B27D72">
        <w:rPr>
          <w:rFonts w:ascii="Times New Roman" w:hAnsi="Times New Roman"/>
          <w:noProof/>
          <w:color w:val="008000"/>
          <w:sz w:val="22"/>
          <w:szCs w:val="22"/>
          <w:lang w:val="nl-NL"/>
        </w:rPr>
        <w:t>****</w:t>
      </w:r>
      <w:r w:rsidRPr="00E13EAB">
        <w:rPr>
          <w:rFonts w:ascii="Times New Roman" w:eastAsia="Times New Roman" w:hAnsi="Times New Roman"/>
          <w:sz w:val="22"/>
          <w:szCs w:val="22"/>
          <w:lang w:val="nl-NL" w:eastAsia="en-US"/>
        </w:rPr>
        <w:t xml:space="preserve"> in de buitenverpakking&gt;</w:t>
      </w:r>
    </w:p>
    <w:p w:rsidR="00FF0067" w:rsidRPr="00E13EAB" w:rsidP="00FF0067" w14:paraId="0808D9A8" w14:textId="68E3A1B7">
      <w:pPr>
        <w:numPr>
          <w:ilvl w:val="12"/>
          <w:numId w:val="0"/>
        </w:numPr>
        <w:rPr>
          <w:rFonts w:ascii="Times New Roman" w:eastAsia="Times New Roman" w:hAnsi="Times New Roman"/>
          <w:sz w:val="22"/>
          <w:szCs w:val="22"/>
          <w:lang w:val="nl-NL" w:eastAsia="en-US"/>
        </w:rPr>
      </w:pPr>
      <w:r w:rsidRPr="00E13EAB">
        <w:rPr>
          <w:rFonts w:ascii="Times New Roman" w:eastAsia="Times New Roman" w:hAnsi="Times New Roman"/>
          <w:sz w:val="22"/>
          <w:szCs w:val="22"/>
          <w:lang w:val="nl-NL" w:eastAsia="en-US"/>
        </w:rPr>
        <w:t>&lt;Houd de {container}</w:t>
      </w:r>
      <w:r w:rsidRPr="00E13EAB" w:rsidR="00B27D72">
        <w:rPr>
          <w:rFonts w:ascii="Times New Roman" w:hAnsi="Times New Roman"/>
          <w:noProof/>
          <w:color w:val="008000"/>
          <w:sz w:val="22"/>
          <w:szCs w:val="22"/>
          <w:lang w:val="nl-NL"/>
        </w:rPr>
        <w:t>****</w:t>
      </w:r>
      <w:r w:rsidRPr="00E13EAB">
        <w:rPr>
          <w:rFonts w:ascii="Times New Roman" w:eastAsia="Times New Roman" w:hAnsi="Times New Roman"/>
          <w:sz w:val="22"/>
          <w:szCs w:val="22"/>
          <w:lang w:val="nl-NL" w:eastAsia="en-US"/>
        </w:rPr>
        <w:t xml:space="preserve"> zorgvuldig gesloten&gt;</w:t>
      </w:r>
    </w:p>
    <w:p w:rsidR="00FF0067" w:rsidRPr="00E13EAB" w:rsidP="00FF0067" w14:paraId="093D5A3E" w14:textId="77777777">
      <w:pPr>
        <w:numPr>
          <w:ilvl w:val="12"/>
          <w:numId w:val="0"/>
        </w:numPr>
        <w:rPr>
          <w:rFonts w:ascii="Times New Roman" w:eastAsia="Times New Roman" w:hAnsi="Times New Roman"/>
          <w:sz w:val="22"/>
          <w:szCs w:val="20"/>
          <w:lang w:val="nl-NL" w:eastAsia="en-US"/>
        </w:rPr>
      </w:pPr>
    </w:p>
    <w:p w:rsidR="00FF0067" w:rsidRPr="00E13EAB" w:rsidP="00FF0067" w14:paraId="5692B3EF" w14:textId="550DB09D">
      <w:pPr>
        <w:numPr>
          <w:ilvl w:val="12"/>
          <w:numId w:val="0"/>
        </w:numPr>
        <w:rPr>
          <w:rFonts w:ascii="Times New Roman" w:eastAsia="Times New Roman" w:hAnsi="Times New Roman"/>
          <w:sz w:val="22"/>
          <w:szCs w:val="22"/>
          <w:lang w:val="nl-NL" w:eastAsia="en-US"/>
        </w:rPr>
      </w:pPr>
      <w:r w:rsidRPr="00E13EAB">
        <w:rPr>
          <w:rFonts w:ascii="Times New Roman" w:eastAsia="Times New Roman" w:hAnsi="Times New Roman"/>
          <w:sz w:val="22"/>
          <w:szCs w:val="20"/>
          <w:lang w:val="nl-NL" w:eastAsia="en-US"/>
        </w:rPr>
        <w:t>&lt;ter bescherming tegen &lt;licht&gt; &lt;en&gt; &lt;vocht&gt;.&gt;</w:t>
      </w:r>
    </w:p>
    <w:p w:rsidR="00472D0E" w:rsidRPr="00E13EAB" w:rsidP="00472D0E" w14:paraId="6B4520B6" w14:textId="77777777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nl-NL"/>
        </w:rPr>
      </w:pPr>
    </w:p>
    <w:p w:rsidR="00FF0067" w:rsidRPr="00E13EAB" w:rsidP="00FF0067" w14:paraId="01E0AF60" w14:textId="77777777">
      <w:pPr>
        <w:rPr>
          <w:rFonts w:ascii="Times New Roman" w:eastAsia="Times New Roman" w:hAnsi="Times New Roman"/>
          <w:sz w:val="22"/>
          <w:szCs w:val="22"/>
          <w:lang w:val="nl-NL" w:eastAsia="en-US"/>
        </w:rPr>
      </w:pPr>
      <w:r w:rsidRPr="00E13EAB">
        <w:rPr>
          <w:rFonts w:ascii="Times New Roman" w:eastAsia="Times New Roman" w:hAnsi="Times New Roman"/>
          <w:sz w:val="22"/>
          <w:szCs w:val="20"/>
          <w:lang w:val="nl-NL" w:eastAsia="en-US"/>
        </w:rPr>
        <w:t>&lt;Bescherm(en) tegen licht.&gt;</w:t>
      </w:r>
    </w:p>
    <w:p w:rsidR="00FF0067" w:rsidRPr="00E13EAB" w:rsidP="00FF0067" w14:paraId="23B4AD8C" w14:textId="77777777">
      <w:pPr>
        <w:rPr>
          <w:rFonts w:ascii="Times New Roman" w:eastAsia="Times New Roman" w:hAnsi="Times New Roman"/>
          <w:sz w:val="22"/>
          <w:szCs w:val="22"/>
          <w:lang w:val="nl-NL" w:eastAsia="en-US"/>
        </w:rPr>
      </w:pPr>
      <w:r w:rsidRPr="00E13EAB">
        <w:rPr>
          <w:rFonts w:ascii="Times New Roman" w:eastAsia="Times New Roman" w:hAnsi="Times New Roman"/>
          <w:sz w:val="22"/>
          <w:szCs w:val="20"/>
          <w:lang w:val="nl-NL" w:eastAsia="en-US"/>
        </w:rPr>
        <w:t xml:space="preserve">&lt;Op een </w:t>
      </w:r>
      <w:r w:rsidRPr="00E13EAB">
        <w:rPr>
          <w:rFonts w:ascii="Times New Roman" w:eastAsia="Times New Roman" w:hAnsi="Times New Roman"/>
          <w:sz w:val="22"/>
          <w:szCs w:val="20"/>
          <w:lang w:val="nl-NL" w:eastAsia="en-US"/>
        </w:rPr>
        <w:t>droge plaats bewaren.&gt;</w:t>
      </w:r>
    </w:p>
    <w:p w:rsidR="00FF0067" w:rsidRPr="00E13EAB" w:rsidP="00FF0067" w14:paraId="6572AC20" w14:textId="77777777">
      <w:pPr>
        <w:numPr>
          <w:ilvl w:val="12"/>
          <w:numId w:val="0"/>
        </w:numPr>
        <w:rPr>
          <w:rFonts w:ascii="Times New Roman" w:eastAsia="Times New Roman" w:hAnsi="Times New Roman"/>
          <w:sz w:val="22"/>
          <w:szCs w:val="22"/>
          <w:lang w:val="nl-NL" w:eastAsia="en-US"/>
        </w:rPr>
      </w:pPr>
      <w:r w:rsidRPr="00E13EAB">
        <w:rPr>
          <w:rFonts w:ascii="Times New Roman" w:eastAsia="Times New Roman" w:hAnsi="Times New Roman"/>
          <w:sz w:val="22"/>
          <w:szCs w:val="20"/>
          <w:lang w:val="nl-NL" w:eastAsia="en-US"/>
        </w:rPr>
        <w:t>&lt;Tegen direct zonlicht beschermen.&gt;</w:t>
      </w:r>
    </w:p>
    <w:p w:rsidR="00FF0067" w:rsidRPr="00E13EAB" w:rsidP="00FF0067" w14:paraId="7B42376A" w14:textId="77777777">
      <w:pPr>
        <w:numPr>
          <w:ilvl w:val="12"/>
          <w:numId w:val="0"/>
        </w:numPr>
        <w:rPr>
          <w:rFonts w:ascii="Times New Roman" w:eastAsia="Times New Roman" w:hAnsi="Times New Roman"/>
          <w:sz w:val="22"/>
          <w:szCs w:val="22"/>
          <w:lang w:val="nl-NL" w:eastAsia="en-US"/>
        </w:rPr>
      </w:pPr>
    </w:p>
    <w:p w:rsidR="00FF0067" w:rsidRPr="00E13EAB" w:rsidP="00FF0067" w14:paraId="3654DE03" w14:textId="77777777">
      <w:pPr>
        <w:numPr>
          <w:ilvl w:val="12"/>
          <w:numId w:val="0"/>
        </w:numPr>
        <w:rPr>
          <w:rFonts w:ascii="Times New Roman" w:eastAsia="Times New Roman" w:hAnsi="Times New Roman"/>
          <w:sz w:val="22"/>
          <w:szCs w:val="22"/>
          <w:lang w:val="nl-NL" w:eastAsia="en-US"/>
        </w:rPr>
      </w:pPr>
      <w:r w:rsidRPr="00E13EAB">
        <w:rPr>
          <w:rFonts w:ascii="Times New Roman" w:eastAsia="Times New Roman" w:hAnsi="Times New Roman"/>
          <w:sz w:val="22"/>
          <w:szCs w:val="20"/>
          <w:lang w:val="nl-NL" w:eastAsia="en-US"/>
        </w:rPr>
        <w:t>&lt;Dit diergeneesmiddel vereist geen bijzondere bewaarvoorschriften.&gt;</w:t>
      </w:r>
    </w:p>
    <w:p w:rsidR="00FF0067" w:rsidRPr="00E13EAB" w:rsidP="00FF0067" w14:paraId="70D5E058" w14:textId="243F853D">
      <w:pPr>
        <w:numPr>
          <w:ilvl w:val="12"/>
          <w:numId w:val="0"/>
        </w:numPr>
        <w:rPr>
          <w:rFonts w:ascii="Times New Roman" w:eastAsia="Times New Roman" w:hAnsi="Times New Roman"/>
          <w:sz w:val="22"/>
          <w:szCs w:val="22"/>
          <w:lang w:val="nl-NL" w:eastAsia="en-US"/>
        </w:rPr>
      </w:pPr>
      <w:r w:rsidRPr="00E13EAB">
        <w:rPr>
          <w:rFonts w:ascii="Times New Roman" w:eastAsia="Times New Roman" w:hAnsi="Times New Roman"/>
          <w:sz w:val="22"/>
          <w:szCs w:val="22"/>
          <w:lang w:val="nl-NL" w:eastAsia="en-US"/>
        </w:rPr>
        <w:t>&lt;Dit diergeneesmiddel vereist geen bijzondere bewaartemperatuur.&gt;</w:t>
      </w:r>
      <w:r w:rsidRPr="00E13EAB" w:rsidR="00B27D72">
        <w:rPr>
          <w:rFonts w:ascii="Times New Roman" w:hAnsi="Times New Roman"/>
          <w:noProof/>
          <w:color w:val="008000"/>
          <w:sz w:val="22"/>
          <w:szCs w:val="22"/>
          <w:lang w:val="nl-NL"/>
        </w:rPr>
        <w:t xml:space="preserve"> *****</w:t>
      </w:r>
    </w:p>
    <w:p w:rsidR="00472D0E" w:rsidRPr="00E13EAB" w:rsidP="00472D0E" w14:paraId="079DAE30" w14:textId="412E916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nl-NL"/>
        </w:rPr>
      </w:pPr>
    </w:p>
    <w:p w:rsidR="00B27D72" w:rsidRPr="00E13EAB" w:rsidP="00B27D72" w14:paraId="06433264" w14:textId="77777777">
      <w:pPr>
        <w:numPr>
          <w:ilvl w:val="12"/>
          <w:numId w:val="0"/>
        </w:numPr>
        <w:ind w:right="-2"/>
        <w:rPr>
          <w:rFonts w:ascii="Times New Roman" w:hAnsi="Times New Roman"/>
          <w:i/>
          <w:iCs/>
          <w:noProof/>
          <w:color w:val="008000"/>
          <w:sz w:val="22"/>
          <w:szCs w:val="22"/>
          <w:lang w:val="nl-NL"/>
        </w:rPr>
      </w:pPr>
      <w:r w:rsidRPr="00E13EAB">
        <w:rPr>
          <w:rFonts w:ascii="Times New Roman" w:hAnsi="Times New Roman"/>
          <w:i/>
          <w:iCs/>
          <w:noProof/>
          <w:color w:val="008000"/>
          <w:sz w:val="22"/>
          <w:szCs w:val="22"/>
          <w:lang w:val="nl-NL"/>
        </w:rPr>
        <w:t>[* The stability data generated at 25</w:t>
      </w:r>
      <w:r w:rsidRPr="00E13EAB">
        <w:rPr>
          <w:rFonts w:ascii="Symbol" w:hAnsi="Symbol"/>
          <w:i/>
          <w:iCs/>
          <w:noProof/>
          <w:color w:val="008000"/>
          <w:sz w:val="22"/>
          <w:szCs w:val="22"/>
          <w:lang w:val="nl-NL"/>
        </w:rPr>
        <w:sym w:font="Symbol" w:char="F0B0"/>
      </w:r>
      <w:r w:rsidRPr="00E13EAB">
        <w:rPr>
          <w:rFonts w:ascii="Times New Roman" w:hAnsi="Times New Roman"/>
          <w:i/>
          <w:iCs/>
          <w:noProof/>
          <w:color w:val="008000"/>
          <w:sz w:val="22"/>
          <w:szCs w:val="22"/>
          <w:lang w:val="nl-NL"/>
        </w:rPr>
        <w:t xml:space="preserve">C/60 % RH </w:t>
      </w:r>
      <w:r w:rsidRPr="00E13EAB">
        <w:rPr>
          <w:rFonts w:ascii="Times New Roman" w:hAnsi="Times New Roman"/>
          <w:i/>
          <w:iCs/>
          <w:noProof/>
          <w:color w:val="008000"/>
          <w:sz w:val="22"/>
          <w:szCs w:val="22"/>
          <w:lang w:val="nl-NL"/>
        </w:rPr>
        <w:t>(acc) should be taken into account when deciding whether or not transport under refrigeration is necessary. The statement should only be used in exceptional cases.</w:t>
      </w:r>
    </w:p>
    <w:p w:rsidR="00B27D72" w:rsidRPr="00E13EAB" w:rsidP="00B27D72" w14:paraId="5AF0D8FA" w14:textId="77777777">
      <w:pPr>
        <w:numPr>
          <w:ilvl w:val="12"/>
          <w:numId w:val="0"/>
        </w:numPr>
        <w:ind w:right="-2"/>
        <w:rPr>
          <w:rFonts w:ascii="Times New Roman" w:hAnsi="Times New Roman"/>
          <w:i/>
          <w:iCs/>
          <w:noProof/>
          <w:color w:val="008000"/>
          <w:sz w:val="22"/>
          <w:szCs w:val="22"/>
          <w:lang w:val="nl-NL"/>
        </w:rPr>
      </w:pPr>
      <w:r w:rsidRPr="00E13EAB">
        <w:rPr>
          <w:rFonts w:ascii="Times New Roman" w:hAnsi="Times New Roman"/>
          <w:i/>
          <w:iCs/>
          <w:noProof/>
          <w:color w:val="008000"/>
          <w:sz w:val="22"/>
          <w:szCs w:val="22"/>
          <w:lang w:val="nl-NL"/>
        </w:rPr>
        <w:t>** This statement should be used only when critical.</w:t>
      </w:r>
    </w:p>
    <w:p w:rsidR="00B27D72" w:rsidRPr="00E13EAB" w:rsidP="00B27D72" w14:paraId="64C0E6EE" w14:textId="77777777">
      <w:pPr>
        <w:numPr>
          <w:ilvl w:val="12"/>
          <w:numId w:val="0"/>
        </w:numPr>
        <w:ind w:right="-2"/>
        <w:rPr>
          <w:rFonts w:ascii="Times New Roman" w:hAnsi="Times New Roman"/>
          <w:i/>
          <w:iCs/>
          <w:noProof/>
          <w:color w:val="008000"/>
          <w:sz w:val="22"/>
          <w:szCs w:val="22"/>
          <w:lang w:val="nl-NL"/>
        </w:rPr>
      </w:pPr>
      <w:r w:rsidRPr="00E13EAB">
        <w:rPr>
          <w:rFonts w:ascii="Times New Roman" w:hAnsi="Times New Roman"/>
          <w:i/>
          <w:iCs/>
          <w:noProof/>
          <w:color w:val="008000"/>
          <w:sz w:val="22"/>
          <w:szCs w:val="22"/>
          <w:lang w:val="nl-NL"/>
        </w:rPr>
        <w:t>*** E.g. for containers to be stored on</w:t>
      </w:r>
      <w:r w:rsidRPr="00E13EAB">
        <w:rPr>
          <w:rFonts w:ascii="Times New Roman" w:hAnsi="Times New Roman"/>
          <w:i/>
          <w:iCs/>
          <w:noProof/>
          <w:color w:val="008000"/>
          <w:sz w:val="22"/>
          <w:szCs w:val="22"/>
          <w:lang w:val="nl-NL"/>
        </w:rPr>
        <w:t xml:space="preserve"> a farm.</w:t>
      </w:r>
    </w:p>
    <w:p w:rsidR="00B27D72" w:rsidRPr="00E13EAB" w:rsidP="00B27D72" w14:paraId="576818D1" w14:textId="77777777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nl-NL"/>
        </w:rPr>
      </w:pPr>
      <w:r w:rsidRPr="00E13EAB">
        <w:rPr>
          <w:rFonts w:ascii="Times New Roman" w:hAnsi="Times New Roman"/>
          <w:i/>
          <w:iCs/>
          <w:noProof/>
          <w:color w:val="008000"/>
          <w:sz w:val="22"/>
          <w:szCs w:val="22"/>
          <w:lang w:val="nl-NL"/>
        </w:rPr>
        <w:t>**** The actual name of the container should be used (e.g. bottle, blister, etc.).</w:t>
      </w:r>
    </w:p>
    <w:p w:rsidR="00B27D72" w:rsidRPr="00E13EAB" w:rsidP="00B27D72" w14:paraId="4F8CFA64" w14:textId="77777777">
      <w:pPr>
        <w:rPr>
          <w:rFonts w:ascii="Times New Roman" w:hAnsi="Times New Roman"/>
          <w:i/>
          <w:color w:val="008000"/>
          <w:sz w:val="22"/>
          <w:szCs w:val="22"/>
          <w:lang w:val="nl-NL"/>
        </w:rPr>
      </w:pP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*****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Depending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on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the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pharmaceutical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form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and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the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properties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of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the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product,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there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may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be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a risk of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deterioration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due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to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physical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changes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if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subjected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to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low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tempe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ratures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. Low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temperatures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may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also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have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an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effect on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the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packaging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in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certain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cases. An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additional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statement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may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be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necessary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to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take account of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this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possibility</w:t>
      </w:r>
      <w:r w:rsidRPr="00E13EAB">
        <w:rPr>
          <w:rFonts w:ascii="Times New Roman" w:hAnsi="Times New Roman"/>
          <w:i/>
          <w:color w:val="008000"/>
          <w:sz w:val="22"/>
          <w:szCs w:val="22"/>
          <w:lang w:val="nl-NL"/>
        </w:rPr>
        <w:t>.]</w:t>
      </w:r>
    </w:p>
    <w:p w:rsidR="00B27D72" w:rsidRPr="00E13EAB" w:rsidP="00472D0E" w14:paraId="328DD578" w14:textId="77777777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nl-NL"/>
        </w:rPr>
      </w:pPr>
    </w:p>
    <w:p w:rsidR="00472D0E" w:rsidRPr="00E13EAB" w:rsidP="00472D0E" w14:paraId="6D020FFD" w14:textId="4E3F0F05">
      <w:pPr>
        <w:ind w:right="-2"/>
        <w:rPr>
          <w:rFonts w:ascii="Times New Roman" w:hAnsi="Times New Roman"/>
          <w:noProof/>
          <w:sz w:val="22"/>
          <w:szCs w:val="22"/>
          <w:lang w:val="nl-NL"/>
        </w:rPr>
      </w:pPr>
      <w:r w:rsidRPr="00E13EAB">
        <w:rPr>
          <w:rFonts w:ascii="Times New Roman" w:hAnsi="Times New Roman"/>
          <w:noProof/>
          <w:sz w:val="22"/>
          <w:szCs w:val="22"/>
          <w:lang w:val="nl-NL"/>
        </w:rPr>
        <w:t>Dit diergeneesmiddel niet gebruiken na de uiterste gebruiksdatum vermeld op &lt;het&gt;&lt;de&gt; &lt;etik</w:t>
      </w:r>
      <w:r w:rsidRPr="00E13EAB">
        <w:rPr>
          <w:rFonts w:ascii="Times New Roman" w:hAnsi="Times New Roman"/>
          <w:noProof/>
          <w:sz w:val="22"/>
          <w:szCs w:val="22"/>
          <w:lang w:val="nl-NL"/>
        </w:rPr>
        <w:t>et&gt;&lt;buitenverpakking&gt;&lt;flacon&gt;&lt;…&gt; &lt;na Exp&gt;. &lt;De uiterste gebruiksdatum verwijst naar de laatste dag van de maand.&gt;</w:t>
      </w:r>
      <w:r w:rsidRPr="00E13EAB" w:rsidR="00B27D72">
        <w:rPr>
          <w:rFonts w:ascii="Times New Roman" w:hAnsi="Times New Roman"/>
          <w:noProof/>
          <w:color w:val="008000"/>
          <w:sz w:val="22"/>
          <w:szCs w:val="22"/>
          <w:lang w:val="nl-NL"/>
        </w:rPr>
        <w:t xml:space="preserve"> </w:t>
      </w:r>
    </w:p>
    <w:p w:rsidR="00472D0E" w:rsidRPr="00E13EAB" w:rsidP="00472D0E" w14:paraId="032C5CAB" w14:textId="1DD83066">
      <w:pPr>
        <w:rPr>
          <w:rFonts w:ascii="Times New Roman" w:hAnsi="Times New Roman"/>
          <w:noProof/>
          <w:sz w:val="22"/>
          <w:szCs w:val="22"/>
          <w:lang w:val="nl-NL"/>
        </w:rPr>
      </w:pPr>
    </w:p>
    <w:p w:rsidR="008A4670" w:rsidRPr="00E13EAB" w:rsidP="00472D0E" w14:paraId="09C5741A" w14:textId="77777777">
      <w:pPr>
        <w:rPr>
          <w:rFonts w:ascii="Times New Roman" w:hAnsi="Times New Roman"/>
          <w:noProof/>
          <w:sz w:val="22"/>
          <w:szCs w:val="22"/>
          <w:lang w:val="nl-NL"/>
        </w:rPr>
      </w:pPr>
    </w:p>
    <w:p w:rsidR="00472D0E" w:rsidRPr="00E13EAB" w:rsidP="00472D0E" w14:paraId="57EBCAFC" w14:textId="77B4B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13.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  <w:t>SPECIAL</w:t>
      </w:r>
      <w:r w:rsidRPr="00E13EAB" w:rsidR="00AD45F1">
        <w:rPr>
          <w:rFonts w:ascii="Times New Roman" w:hAnsi="Times New Roman"/>
          <w:b/>
          <w:sz w:val="22"/>
          <w:szCs w:val="22"/>
          <w:lang w:val="nl-NL"/>
        </w:rPr>
        <w:t>E VOORZORGSMAATREGELEN VOOR HET VERWIJDEREN</w:t>
      </w:r>
    </w:p>
    <w:p w:rsidR="00472D0E" w:rsidRPr="00E13EAB" w:rsidP="00472D0E" w14:paraId="0BD70E9A" w14:textId="77777777">
      <w:pPr>
        <w:ind w:right="-2"/>
        <w:rPr>
          <w:rFonts w:ascii="Times New Roman" w:hAnsi="Times New Roman"/>
          <w:noProof/>
          <w:sz w:val="22"/>
          <w:szCs w:val="22"/>
          <w:lang w:val="nl-NL"/>
        </w:rPr>
      </w:pPr>
    </w:p>
    <w:p w:rsidR="00472D0E" w:rsidRPr="00E13EAB" w:rsidP="00472D0E" w14:paraId="4B5498B5" w14:textId="4A44C09B">
      <w:pPr>
        <w:rPr>
          <w:rFonts w:ascii="Times New Roman" w:hAnsi="Times New Roman"/>
          <w:b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Speciale voorzorgsmaatregelen voor het verwijderen</w:t>
      </w:r>
    </w:p>
    <w:p w:rsidR="00AD45F1" w:rsidRPr="00E13EAB" w:rsidP="00F11BA2" w14:paraId="4A9DDF76" w14:textId="77777777">
      <w:pPr>
        <w:ind w:right="-2"/>
        <w:rPr>
          <w:rFonts w:ascii="Times New Roman" w:hAnsi="Times New Roman"/>
          <w:noProof/>
          <w:sz w:val="22"/>
          <w:szCs w:val="22"/>
          <w:lang w:val="nl-NL"/>
        </w:rPr>
      </w:pPr>
    </w:p>
    <w:p w:rsidR="00AD45F1" w:rsidRPr="00E13EAB" w:rsidP="00AD45F1" w14:paraId="6E209CF0" w14:textId="77777777">
      <w:pPr>
        <w:ind w:right="-318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 xml:space="preserve">&lt;Geneesmiddelen mogen niet </w:t>
      </w:r>
      <w:r w:rsidRPr="00E13EAB">
        <w:rPr>
          <w:rFonts w:ascii="Times New Roman" w:hAnsi="Times New Roman"/>
          <w:sz w:val="22"/>
          <w:szCs w:val="22"/>
          <w:lang w:val="nl-NL"/>
        </w:rPr>
        <w:t>verwijderd worden via afvalwater of &lt;huishoudelijk afval&gt;.&gt;</w:t>
      </w:r>
    </w:p>
    <w:p w:rsidR="00AD45F1" w:rsidRPr="00E13EAB" w:rsidP="00AD45F1" w14:paraId="7431A6AF" w14:textId="77777777">
      <w:pPr>
        <w:ind w:right="-318"/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AD45F1" w14:paraId="52EF9F76" w14:textId="25E7FA48">
      <w:pPr>
        <w:ind w:right="-318"/>
        <w:rPr>
          <w:rFonts w:ascii="Times New Roman" w:hAnsi="Times New Roman"/>
          <w:i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&lt;Dit diergeneesmiddel mag niet in het oppervlaktewater terechtkomen, aangezien {INN/</w:t>
      </w:r>
      <w:r w:rsidRPr="00E13EAB">
        <w:rPr>
          <w:rFonts w:ascii="Times New Roman" w:hAnsi="Times New Roman"/>
          <w:sz w:val="22"/>
          <w:szCs w:val="22"/>
          <w:lang w:val="nl-NL"/>
        </w:rPr>
        <w:t>werkza</w:t>
      </w:r>
      <w:r w:rsidRPr="00E13EAB">
        <w:rPr>
          <w:rFonts w:ascii="Times New Roman" w:hAnsi="Times New Roman"/>
          <w:sz w:val="22"/>
          <w:szCs w:val="22"/>
          <w:lang w:val="nl-NL"/>
        </w:rPr>
        <w:t xml:space="preserve">(a)m(e) </w:t>
      </w:r>
      <w:r w:rsidRPr="00E13EAB">
        <w:rPr>
          <w:rFonts w:ascii="Times New Roman" w:hAnsi="Times New Roman"/>
          <w:sz w:val="22"/>
          <w:szCs w:val="22"/>
          <w:lang w:val="nl-NL"/>
        </w:rPr>
        <w:t>bestandd</w:t>
      </w:r>
      <w:r w:rsidRPr="00E13EAB">
        <w:rPr>
          <w:rFonts w:ascii="Times New Roman" w:hAnsi="Times New Roman"/>
          <w:sz w:val="22"/>
          <w:szCs w:val="22"/>
          <w:lang w:val="nl-NL"/>
        </w:rPr>
        <w:t xml:space="preserve">(e)el(en)} gevaarlijk &lt;kan&gt;&lt;kunnen&gt; zijn voor vissen en andere waterorganismen.&gt; </w:t>
      </w:r>
    </w:p>
    <w:p w:rsidR="00472D0E" w:rsidRPr="00E13EAB" w:rsidP="00472D0E" w14:paraId="4DC545F0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AD45F1" w:rsidRPr="00E13EAB" w:rsidP="00472D0E" w14:paraId="0C6B6F7B" w14:textId="77777777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&lt;Maak gebruik van terugnameregelingen voor de verwijdering van ongebruikte diergeneesmiddelen of uit het gebruik van dergelijke middelen voortvloeiend afvalmateriaal in over</w:t>
      </w:r>
      <w:r w:rsidRPr="00E13EAB">
        <w:rPr>
          <w:rFonts w:ascii="Times New Roman" w:hAnsi="Times New Roman"/>
          <w:sz w:val="22"/>
          <w:szCs w:val="22"/>
          <w:lang w:val="nl-NL"/>
        </w:rPr>
        <w:t xml:space="preserve">eenstemming met de lokale voorschriften en nationale inzamelingssystemen die van toepassing zijn.&gt; &lt;Deze maatregelen dragen bij aan de bescherming van het milieu.&gt; </w:t>
      </w:r>
    </w:p>
    <w:p w:rsidR="00472D0E" w:rsidRPr="00E13EAB" w:rsidP="00472D0E" w14:paraId="4A9C290E" w14:textId="43C17251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 xml:space="preserve">&lt;Vraag aan uw &lt;dierenarts&gt; &lt;of&gt; &lt;apotheker&gt; wat u met overtollige diergeneesmiddelen dient </w:t>
      </w:r>
      <w:r w:rsidRPr="00E13EAB">
        <w:rPr>
          <w:rFonts w:ascii="Times New Roman" w:hAnsi="Times New Roman"/>
          <w:sz w:val="22"/>
          <w:szCs w:val="22"/>
          <w:lang w:val="nl-NL"/>
        </w:rPr>
        <w:t>te doen.&gt;</w:t>
      </w:r>
    </w:p>
    <w:p w:rsidR="00472D0E" w:rsidRPr="00E13EAB" w:rsidP="00472D0E" w14:paraId="63DFD7C6" w14:textId="7703C203">
      <w:pPr>
        <w:rPr>
          <w:rFonts w:ascii="Times New Roman" w:hAnsi="Times New Roman"/>
          <w:noProof/>
          <w:sz w:val="22"/>
          <w:szCs w:val="22"/>
          <w:lang w:val="nl-NL"/>
        </w:rPr>
      </w:pPr>
    </w:p>
    <w:p w:rsidR="008A4670" w:rsidRPr="00E13EAB" w:rsidP="00472D0E" w14:paraId="6636F29C" w14:textId="77777777">
      <w:pPr>
        <w:rPr>
          <w:rFonts w:ascii="Times New Roman" w:hAnsi="Times New Roman"/>
          <w:noProof/>
          <w:sz w:val="22"/>
          <w:szCs w:val="22"/>
          <w:lang w:val="nl-NL"/>
        </w:rPr>
      </w:pPr>
    </w:p>
    <w:p w:rsidR="00472D0E" w:rsidRPr="00E13EAB" w:rsidP="00472D0E" w14:paraId="1D65B108" w14:textId="66587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14.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</w:r>
      <w:r w:rsidRPr="00E13EAB" w:rsidR="00BB174C">
        <w:rPr>
          <w:rFonts w:ascii="Times New Roman" w:hAnsi="Times New Roman"/>
          <w:b/>
          <w:sz w:val="22"/>
          <w:szCs w:val="22"/>
          <w:lang w:val="nl-NL"/>
        </w:rPr>
        <w:t>INDELING VAN HET DIERGENEESMIDDEL</w:t>
      </w:r>
    </w:p>
    <w:p w:rsidR="00472D0E" w:rsidRPr="00E13EAB" w:rsidP="00F11BA2" w14:paraId="61453B2C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37FBFAD3" w14:textId="56732328">
      <w:pPr>
        <w:tabs>
          <w:tab w:val="left" w:pos="567"/>
        </w:tabs>
        <w:rPr>
          <w:rFonts w:ascii="Times New Roman" w:hAnsi="Times New Roman"/>
          <w:b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In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>deling van het diergeneesmiddel</w:t>
      </w:r>
    </w:p>
    <w:p w:rsidR="00472D0E" w:rsidRPr="00E13EAB" w:rsidP="00F11BA2" w14:paraId="58D24372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744FAD00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2FACBCE1" w14:textId="048BD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15.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</w:r>
      <w:r w:rsidRPr="00E13EAB" w:rsidR="00BB174C">
        <w:rPr>
          <w:rFonts w:ascii="Times New Roman" w:hAnsi="Times New Roman"/>
          <w:b/>
          <w:sz w:val="22"/>
          <w:szCs w:val="22"/>
          <w:lang w:val="nl-NL"/>
        </w:rPr>
        <w:t>NUMMERS VAN DE VERGUNNINGEN VOOR HET IN DE HANDEL BRENGEN EN VERPAKKINGSGROOTTEN</w:t>
      </w:r>
    </w:p>
    <w:p w:rsidR="00472D0E" w:rsidRPr="00E13EAB" w:rsidP="00472D0E" w14:paraId="2E1755C4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5042055C" w14:textId="77777777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EU/0/00/000/000</w:t>
      </w:r>
    </w:p>
    <w:p w:rsidR="00472D0E" w:rsidRPr="00E13EAB" w:rsidP="00472D0E" w14:paraId="789ADDD9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683DCCD5" w14:textId="6FACEBBA">
      <w:pPr>
        <w:tabs>
          <w:tab w:val="left" w:pos="567"/>
        </w:tabs>
        <w:rPr>
          <w:rFonts w:ascii="Times New Roman" w:hAnsi="Times New Roman"/>
          <w:b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Verpakkingsgrootten</w:t>
      </w:r>
    </w:p>
    <w:p w:rsidR="00472D0E" w:rsidRPr="00E13EAB" w:rsidP="00472D0E" w14:paraId="25E80316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4F8DFD58" w14:textId="733A7D5B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 xml:space="preserve">&lt;Het kan voorkomen dat niet alle </w:t>
      </w:r>
      <w:r w:rsidRPr="00E13EAB">
        <w:rPr>
          <w:rFonts w:ascii="Times New Roman" w:hAnsi="Times New Roman"/>
          <w:sz w:val="22"/>
          <w:szCs w:val="22"/>
          <w:lang w:val="nl-NL"/>
        </w:rPr>
        <w:t>verpakkingsgrootten in de handel worden gebracht.&gt;</w:t>
      </w:r>
    </w:p>
    <w:p w:rsidR="00472D0E" w:rsidRPr="00E13EAB" w:rsidP="00472D0E" w14:paraId="153CF835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5F0AB78F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3930CC88" w14:textId="1DFF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16.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</w:r>
      <w:r w:rsidRPr="00E13EAB" w:rsidR="002A24C2">
        <w:rPr>
          <w:rFonts w:ascii="Times New Roman" w:hAnsi="Times New Roman"/>
          <w:b/>
          <w:sz w:val="22"/>
          <w:szCs w:val="22"/>
          <w:lang w:val="nl-NL"/>
        </w:rPr>
        <w:t>DATUM WAAROP HET ETIKET VOOR HET LAATST IS HERZIEN</w:t>
      </w:r>
    </w:p>
    <w:p w:rsidR="00472D0E" w:rsidRPr="00E13EAB" w:rsidP="00472D0E" w14:paraId="2023403F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2A24C2" w:rsidRPr="00E13EAB" w:rsidP="00472D0E" w14:paraId="4BD1ED04" w14:textId="77777777">
      <w:pPr>
        <w:rPr>
          <w:rFonts w:ascii="Times New Roman" w:hAnsi="Times New Roman"/>
          <w:b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 xml:space="preserve">Datum waarop 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>het etiket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 xml:space="preserve"> voor het laatst is herzien </w:t>
      </w:r>
    </w:p>
    <w:p w:rsidR="00472D0E" w:rsidRPr="00E13EAB" w:rsidP="00472D0E" w14:paraId="1776672F" w14:textId="77777777">
      <w:pPr>
        <w:rPr>
          <w:rFonts w:ascii="Times New Roman" w:hAnsi="Times New Roman"/>
          <w:bCs/>
          <w:sz w:val="22"/>
          <w:szCs w:val="22"/>
          <w:lang w:val="nl-NL"/>
        </w:rPr>
      </w:pPr>
    </w:p>
    <w:p w:rsidR="002A24C2" w:rsidRPr="00E13EAB" w:rsidP="002A24C2" w14:paraId="26B982EB" w14:textId="77777777">
      <w:pPr>
        <w:ind w:right="-318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&lt;{MM/JJJJ}&gt;</w:t>
      </w:r>
    </w:p>
    <w:p w:rsidR="002A24C2" w:rsidRPr="00E13EAB" w:rsidP="002A24C2" w14:paraId="35E03316" w14:textId="77777777">
      <w:pPr>
        <w:ind w:right="-318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&lt;{DD/MM/JJJJ}&gt;</w:t>
      </w:r>
    </w:p>
    <w:p w:rsidR="00472D0E" w:rsidRPr="00E13EAB" w:rsidP="002A24C2" w14:paraId="78013841" w14:textId="312F477B">
      <w:pPr>
        <w:ind w:right="-318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&lt;{DD maand JJJJ}&gt;</w:t>
      </w:r>
    </w:p>
    <w:p w:rsidR="002A24C2" w:rsidRPr="00E13EAB" w:rsidP="002A24C2" w14:paraId="7DD6026F" w14:textId="77777777">
      <w:pPr>
        <w:ind w:right="-318"/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395C8996" w14:textId="0A495AA9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 xml:space="preserve">Gedetailleerde informatie over dit </w:t>
      </w:r>
      <w:r w:rsidRPr="00E13EAB">
        <w:rPr>
          <w:rFonts w:ascii="Times New Roman" w:hAnsi="Times New Roman"/>
          <w:sz w:val="22"/>
          <w:szCs w:val="22"/>
          <w:lang w:val="nl-NL"/>
        </w:rPr>
        <w:t>diergeneesmiddel is beschikbaar in de diergeneesmiddelendatabank van de Unie.</w:t>
      </w:r>
    </w:p>
    <w:p w:rsidR="00472D0E" w:rsidRPr="00E13EAB" w:rsidP="00472D0E" w14:paraId="2E172300" w14:textId="65063EE2">
      <w:pPr>
        <w:rPr>
          <w:rFonts w:ascii="Times New Roman" w:hAnsi="Times New Roman"/>
          <w:sz w:val="22"/>
          <w:szCs w:val="22"/>
          <w:lang w:val="nl-NL"/>
        </w:rPr>
      </w:pPr>
    </w:p>
    <w:p w:rsidR="008A4670" w:rsidRPr="00E13EAB" w:rsidP="00472D0E" w14:paraId="3BA759BD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48A672DE" w14:textId="11DB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17.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  <w:t>CONTACT</w:t>
      </w:r>
      <w:r w:rsidRPr="00E13EAB" w:rsidR="002A24C2">
        <w:rPr>
          <w:rFonts w:ascii="Times New Roman" w:hAnsi="Times New Roman"/>
          <w:b/>
          <w:sz w:val="22"/>
          <w:szCs w:val="22"/>
          <w:lang w:val="nl-NL"/>
        </w:rPr>
        <w:t>GEGEVENS</w:t>
      </w:r>
    </w:p>
    <w:p w:rsidR="00472D0E" w:rsidRPr="00E13EAB" w:rsidP="00472D0E" w14:paraId="34918D82" w14:textId="77777777">
      <w:pPr>
        <w:ind w:right="-318"/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4EEE8C6B" w14:textId="2FF9A4EE">
      <w:pPr>
        <w:tabs>
          <w:tab w:val="left" w:pos="0"/>
        </w:tabs>
        <w:ind w:left="567" w:hanging="567"/>
        <w:rPr>
          <w:rFonts w:ascii="Times New Roman" w:hAnsi="Times New Roman"/>
          <w:b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Contact</w:t>
      </w:r>
      <w:r w:rsidRPr="00E13EAB" w:rsidR="002A24C2">
        <w:rPr>
          <w:rFonts w:ascii="Times New Roman" w:hAnsi="Times New Roman"/>
          <w:b/>
          <w:sz w:val="22"/>
          <w:szCs w:val="22"/>
          <w:lang w:val="nl-NL"/>
        </w:rPr>
        <w:t>gegevens</w:t>
      </w:r>
    </w:p>
    <w:p w:rsidR="00472D0E" w:rsidRPr="00E13EAB" w:rsidP="00472D0E" w14:paraId="7B993481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FF0067" w:rsidRPr="00E13EAB" w:rsidP="00FF0067" w14:paraId="73856B01" w14:textId="4DCD7C5A">
      <w:pPr>
        <w:tabs>
          <w:tab w:val="left" w:pos="567"/>
        </w:tabs>
        <w:spacing w:line="260" w:lineRule="exact"/>
        <w:rPr>
          <w:rFonts w:ascii="Times New Roman" w:eastAsia="Times New Roman" w:hAnsi="Times New Roman"/>
          <w:iCs/>
          <w:sz w:val="22"/>
          <w:szCs w:val="22"/>
          <w:lang w:val="nl-NL" w:eastAsia="en-US"/>
        </w:rPr>
      </w:pPr>
      <w:bookmarkStart w:id="3" w:name="_Hlk73552578"/>
      <w:r w:rsidRPr="00E13EAB">
        <w:rPr>
          <w:rFonts w:ascii="Times New Roman" w:eastAsia="Times New Roman" w:hAnsi="Times New Roman"/>
          <w:sz w:val="22"/>
          <w:szCs w:val="20"/>
          <w:lang w:val="nl-NL" w:eastAsia="en-US"/>
        </w:rPr>
        <w:t>&lt;</w:t>
      </w:r>
      <w:r w:rsidRPr="00E13EAB">
        <w:rPr>
          <w:rFonts w:ascii="Times New Roman" w:eastAsia="Times New Roman" w:hAnsi="Times New Roman"/>
          <w:iCs/>
          <w:sz w:val="22"/>
          <w:szCs w:val="22"/>
          <w:u w:val="single"/>
          <w:lang w:val="nl-NL" w:eastAsia="en-US"/>
        </w:rPr>
        <w:t xml:space="preserve">Houder van de vergunning voor het in de handel brengen &lt;en fabrikant verantwoordelijk voor </w:t>
      </w:r>
      <w:r w:rsidRPr="00E13EAB">
        <w:rPr>
          <w:rFonts w:ascii="Times New Roman" w:eastAsia="Times New Roman" w:hAnsi="Times New Roman"/>
          <w:iCs/>
          <w:sz w:val="22"/>
          <w:szCs w:val="22"/>
          <w:u w:val="single"/>
          <w:lang w:val="nl-NL" w:eastAsia="en-US"/>
        </w:rPr>
        <w:t>vrijgifte</w:t>
      </w:r>
      <w:r w:rsidRPr="00E13EAB">
        <w:rPr>
          <w:rFonts w:ascii="Times New Roman" w:eastAsia="Times New Roman" w:hAnsi="Times New Roman"/>
          <w:iCs/>
          <w:sz w:val="22"/>
          <w:szCs w:val="22"/>
          <w:u w:val="single"/>
          <w:lang w:val="nl-NL" w:eastAsia="en-US"/>
        </w:rPr>
        <w:t>&gt; &lt;en contactgegevens voor het melden van vermoedelijke bijwerkingen&gt;</w:t>
      </w:r>
      <w:r w:rsidRPr="00E13EAB">
        <w:rPr>
          <w:rFonts w:ascii="Times New Roman" w:eastAsia="Times New Roman" w:hAnsi="Times New Roman"/>
          <w:sz w:val="22"/>
          <w:szCs w:val="20"/>
          <w:lang w:val="nl-NL" w:eastAsia="en-US"/>
        </w:rPr>
        <w:t>:</w:t>
      </w:r>
    </w:p>
    <w:bookmarkEnd w:id="3"/>
    <w:p w:rsidR="002A24C2" w:rsidRPr="00E13EAB" w:rsidP="002A24C2" w14:paraId="7012DC2A" w14:textId="77777777">
      <w:pPr>
        <w:rPr>
          <w:rFonts w:ascii="Times New Roman" w:hAnsi="Times New Roman"/>
          <w:iCs/>
          <w:sz w:val="22"/>
          <w:szCs w:val="22"/>
          <w:lang w:val="nl-NL"/>
        </w:rPr>
      </w:pPr>
    </w:p>
    <w:p w:rsidR="00472D0E" w:rsidRPr="00E13EAB" w:rsidP="002A24C2" w14:paraId="4CFFB23C" w14:textId="5D71FC21">
      <w:pPr>
        <w:rPr>
          <w:rFonts w:ascii="Times New Roman" w:hAnsi="Times New Roman"/>
          <w:iCs/>
          <w:sz w:val="22"/>
          <w:szCs w:val="22"/>
          <w:lang w:val="nl-NL"/>
        </w:rPr>
      </w:pPr>
      <w:r w:rsidRPr="00E13EAB">
        <w:rPr>
          <w:rFonts w:ascii="Times New Roman" w:hAnsi="Times New Roman"/>
          <w:iCs/>
          <w:sz w:val="22"/>
          <w:szCs w:val="22"/>
          <w:lang w:val="nl-NL"/>
        </w:rPr>
        <w:t>&lt;</w:t>
      </w:r>
      <w:r w:rsidRPr="00E13EAB">
        <w:rPr>
          <w:rFonts w:ascii="Times New Roman" w:hAnsi="Times New Roman"/>
          <w:iCs/>
          <w:sz w:val="22"/>
          <w:szCs w:val="22"/>
          <w:u w:val="single"/>
          <w:lang w:val="nl-NL"/>
        </w:rPr>
        <w:t xml:space="preserve">Fabrikant verantwoordelijk voor </w:t>
      </w:r>
      <w:r w:rsidRPr="00E13EAB">
        <w:rPr>
          <w:rFonts w:ascii="Times New Roman" w:hAnsi="Times New Roman"/>
          <w:iCs/>
          <w:sz w:val="22"/>
          <w:szCs w:val="22"/>
          <w:u w:val="single"/>
          <w:lang w:val="nl-NL"/>
        </w:rPr>
        <w:t>vrijgifte</w:t>
      </w:r>
      <w:r w:rsidRPr="00E13EAB">
        <w:rPr>
          <w:rFonts w:ascii="Times New Roman" w:hAnsi="Times New Roman"/>
          <w:iCs/>
          <w:sz w:val="22"/>
          <w:szCs w:val="22"/>
          <w:lang w:val="nl-NL"/>
        </w:rPr>
        <w:t>:&gt;</w:t>
      </w:r>
    </w:p>
    <w:p w:rsidR="002A24C2" w:rsidRPr="00E13EAB" w:rsidP="002A24C2" w14:paraId="78E26ED4" w14:textId="77777777">
      <w:pPr>
        <w:rPr>
          <w:rFonts w:ascii="Times New Roman" w:hAnsi="Times New Roman"/>
          <w:bCs/>
          <w:sz w:val="22"/>
          <w:szCs w:val="22"/>
          <w:lang w:val="nl-NL"/>
        </w:rPr>
      </w:pPr>
    </w:p>
    <w:p w:rsidR="00472D0E" w:rsidRPr="00E13EAB" w:rsidP="00472D0E" w14:paraId="37A42D7A" w14:textId="18DE7E07">
      <w:pPr>
        <w:rPr>
          <w:rFonts w:ascii="Times New Roman" w:hAnsi="Times New Roman"/>
          <w:bCs/>
          <w:sz w:val="22"/>
          <w:szCs w:val="22"/>
          <w:lang w:val="nl-NL"/>
        </w:rPr>
      </w:pPr>
      <w:r w:rsidRPr="00E13EAB">
        <w:rPr>
          <w:rFonts w:ascii="Times New Roman" w:hAnsi="Times New Roman"/>
          <w:bCs/>
          <w:sz w:val="22"/>
          <w:szCs w:val="22"/>
          <w:lang w:val="nl-NL"/>
        </w:rPr>
        <w:t>&lt;</w:t>
      </w:r>
      <w:r w:rsidRPr="00E13EAB">
        <w:rPr>
          <w:rFonts w:ascii="Times New Roman" w:hAnsi="Times New Roman"/>
          <w:bCs/>
          <w:sz w:val="22"/>
          <w:szCs w:val="22"/>
          <w:u w:val="single"/>
          <w:lang w:val="nl-NL"/>
        </w:rPr>
        <w:t xml:space="preserve">Lokale </w:t>
      </w:r>
      <w:r w:rsidRPr="00E13EAB">
        <w:rPr>
          <w:rFonts w:ascii="Times New Roman" w:hAnsi="Times New Roman"/>
          <w:bCs/>
          <w:sz w:val="22"/>
          <w:szCs w:val="22"/>
          <w:u w:val="single"/>
          <w:lang w:val="nl-NL"/>
        </w:rPr>
        <w:t>vertegenwoordigers</w:t>
      </w:r>
      <w:r w:rsidRPr="00E13EAB">
        <w:rPr>
          <w:rFonts w:ascii="Times New Roman" w:hAnsi="Times New Roman"/>
          <w:bCs/>
          <w:sz w:val="22"/>
          <w:szCs w:val="22"/>
          <w:lang w:val="nl-NL"/>
        </w:rPr>
        <w:t xml:space="preserve"> </w:t>
      </w:r>
      <w:r w:rsidRPr="00E13EAB">
        <w:rPr>
          <w:rFonts w:ascii="Times New Roman" w:hAnsi="Times New Roman"/>
          <w:i/>
          <w:sz w:val="22"/>
          <w:szCs w:val="22"/>
          <w:lang w:val="nl-NL"/>
        </w:rPr>
        <w:t>&lt;</w:t>
      </w:r>
      <w:r w:rsidRPr="00E13EAB">
        <w:rPr>
          <w:rFonts w:ascii="Times New Roman" w:hAnsi="Times New Roman"/>
          <w:iCs/>
          <w:sz w:val="22"/>
          <w:szCs w:val="22"/>
          <w:u w:val="single"/>
          <w:lang w:val="nl-NL"/>
        </w:rPr>
        <w:t>en contactgegevens voor het melden van vermoedelijke bijwerkingen&gt;:</w:t>
      </w:r>
      <w:r w:rsidRPr="00E13EAB">
        <w:rPr>
          <w:rFonts w:ascii="Times New Roman" w:eastAsia="Times New Roman" w:hAnsi="Times New Roman"/>
          <w:bCs/>
          <w:sz w:val="22"/>
          <w:szCs w:val="20"/>
          <w:lang w:val="nl-NL" w:eastAsia="en-US"/>
        </w:rPr>
        <w:t>&gt;</w:t>
      </w:r>
    </w:p>
    <w:p w:rsidR="00472D0E" w:rsidRPr="00E13EAB" w:rsidP="00472D0E" w14:paraId="30716BBA" w14:textId="77777777">
      <w:pPr>
        <w:rPr>
          <w:rFonts w:ascii="Times New Roman" w:hAnsi="Times New Roman"/>
          <w:bCs/>
          <w:sz w:val="22"/>
          <w:szCs w:val="22"/>
          <w:u w:val="single"/>
          <w:lang w:val="nl-NL"/>
        </w:rPr>
      </w:pPr>
    </w:p>
    <w:p w:rsidR="00472D0E" w:rsidRPr="00E13EAB" w:rsidP="00472D0E" w14:paraId="1AC94F97" w14:textId="25229F2B">
      <w:pPr>
        <w:ind w:right="-2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&lt;Voor alle informatie over dit diergeneesmiddel kunt u contact opnemen met de lokale vertegenwoordiger van de houder van de vergunning voor het in de handel brengen.&gt;</w:t>
      </w:r>
    </w:p>
    <w:p w:rsidR="002A24C2" w:rsidRPr="00E13EAB" w:rsidP="00472D0E" w14:paraId="3C40F955" w14:textId="77777777">
      <w:pPr>
        <w:ind w:right="-2"/>
        <w:rPr>
          <w:rFonts w:ascii="Times New Roman" w:hAnsi="Times New Roman"/>
          <w:sz w:val="22"/>
          <w:szCs w:val="22"/>
          <w:lang w:val="nl-NL"/>
        </w:rPr>
      </w:pPr>
    </w:p>
    <w:tbl>
      <w:tblPr>
        <w:tblW w:w="0" w:type="auto"/>
        <w:tblLook w:val="04A0"/>
      </w:tblPr>
      <w:tblGrid>
        <w:gridCol w:w="4526"/>
        <w:gridCol w:w="4527"/>
      </w:tblGrid>
      <w:tr w14:paraId="52303928" w14:textId="77777777" w:rsidTr="00AD039F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472D0E" w:rsidRPr="00E13EAB" w:rsidP="00AD039F" w14:paraId="5F511FFF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België/</w:t>
            </w: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Belgique</w:t>
            </w: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/</w:t>
            </w: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Belgien</w:t>
            </w:r>
          </w:p>
          <w:p w:rsidR="00472D0E" w:rsidRPr="00E13EAB" w:rsidP="00AD039F" w14:paraId="46455CB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{Nom/Naam/Name}</w:t>
            </w:r>
          </w:p>
          <w:p w:rsidR="00472D0E" w:rsidRPr="00E13EAB" w:rsidP="00AD039F" w14:paraId="6E01D11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Adresse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/Adres/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Anschrift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}</w:t>
            </w:r>
          </w:p>
          <w:p w:rsidR="00472D0E" w:rsidRPr="00E13EAB" w:rsidP="00AD039F" w14:paraId="56BF0A3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BE-0000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Localité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/Stad/Stadt}&gt;</w:t>
            </w:r>
          </w:p>
          <w:p w:rsidR="00472D0E" w:rsidRPr="00E13EAB" w:rsidP="00AD039F" w14:paraId="79F7B5E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Tél/Tel: + {N° de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téléphone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/Telefoonnummer/</w:t>
            </w:r>
          </w:p>
          <w:p w:rsidR="00472D0E" w:rsidRPr="00E13EAB" w:rsidP="00AD039F" w14:paraId="2F0B05B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Telefonnummer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54E5FA9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  <w:p w:rsidR="00472D0E" w:rsidRPr="00E13EAB" w:rsidP="00AD039F" w14:paraId="15CB61E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472D0E" w:rsidRPr="00E13EAB" w:rsidP="00AD039F" w14:paraId="367795B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Lietuva</w:t>
            </w:r>
          </w:p>
          <w:p w:rsidR="00472D0E" w:rsidRPr="00E13EAB" w:rsidP="00AD039F" w14:paraId="24B83DB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pavadinimas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4B23747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adresas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2A379F7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LT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pašto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indeksas}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miestas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32ECA45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Tel: +370{telefono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numeris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3B68915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  <w:p w:rsidR="00472D0E" w:rsidRPr="00E13EAB" w:rsidP="00AD039F" w14:paraId="359C8F3F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</w:p>
        </w:tc>
      </w:tr>
      <w:tr w14:paraId="1434219E" w14:textId="77777777" w:rsidTr="00AD039F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472D0E" w:rsidRPr="00E13EAB" w:rsidP="00AD039F" w14:paraId="1F0D822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Република</w:t>
            </w: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 xml:space="preserve"> </w:t>
            </w: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България</w:t>
            </w:r>
          </w:p>
          <w:p w:rsidR="00472D0E" w:rsidRPr="00E13EAB" w:rsidP="00AD039F" w14:paraId="64461A9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Наименование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7076A3D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Адрес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1279380B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BG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Град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Пощенски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код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4F67C10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л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: + 359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Телефонен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номер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5A6625B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  <w:p w:rsidR="00472D0E" w:rsidRPr="00E13EAB" w:rsidP="00AD039F" w14:paraId="1BC2432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472D0E" w:rsidRPr="00E13EAB" w:rsidP="00AD039F" w14:paraId="0696652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Luxembourg/Luxemburg</w:t>
            </w:r>
          </w:p>
          <w:p w:rsidR="00472D0E" w:rsidRPr="00E13EAB" w:rsidP="00AD039F" w14:paraId="52B2DE3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{Nom}</w:t>
            </w:r>
          </w:p>
          <w:p w:rsidR="00472D0E" w:rsidRPr="00E13EAB" w:rsidP="00AD039F" w14:paraId="33047A9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Adresse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4DDECD3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L-0000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Localité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/Stadt}&gt;</w:t>
            </w:r>
          </w:p>
          <w:p w:rsidR="00472D0E" w:rsidRPr="00E13EAB" w:rsidP="00AD039F" w14:paraId="7772935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Tél/Tel: + {N° de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téléphone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/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Telefonnummer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018B2F7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  <w:p w:rsidR="00472D0E" w:rsidRPr="00E13EAB" w:rsidP="00AD039F" w14:paraId="53A8F7B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</w:p>
        </w:tc>
      </w:tr>
      <w:tr w14:paraId="0280FBBC" w14:textId="77777777" w:rsidTr="00AD039F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472D0E" w:rsidRPr="00E13EAB" w:rsidP="00AD039F" w14:paraId="2EFA6C3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Česká</w:t>
            </w: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 xml:space="preserve"> </w:t>
            </w: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republika</w:t>
            </w:r>
          </w:p>
          <w:p w:rsidR="00472D0E" w:rsidRPr="00E13EAB" w:rsidP="00AD039F" w14:paraId="5815335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Symbol" w:hAnsi="Symbol"/>
                <w:bCs/>
                <w:sz w:val="22"/>
                <w:szCs w:val="22"/>
                <w:lang w:val="nl-NL" w:eastAsia="en-US"/>
              </w:rPr>
              <w:sym w:font="Symbol" w:char="F07B"/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Název</w:t>
            </w:r>
            <w:r w:rsidRPr="00E13EAB">
              <w:rPr>
                <w:rFonts w:ascii="Symbol" w:hAnsi="Symbol"/>
                <w:bCs/>
                <w:sz w:val="22"/>
                <w:szCs w:val="22"/>
                <w:lang w:val="nl-NL" w:eastAsia="en-US"/>
              </w:rPr>
              <w:sym w:font="Symbol" w:char="F07D"/>
            </w:r>
          </w:p>
          <w:p w:rsidR="00472D0E" w:rsidRPr="00E13EAB" w:rsidP="00AD039F" w14:paraId="405FA2D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</w:t>
            </w:r>
            <w:r w:rsidRPr="00E13EAB">
              <w:rPr>
                <w:rFonts w:ascii="Symbol" w:hAnsi="Symbol"/>
                <w:bCs/>
                <w:sz w:val="22"/>
                <w:szCs w:val="22"/>
                <w:lang w:val="nl-NL" w:eastAsia="en-US"/>
              </w:rPr>
              <w:sym w:font="Symbol" w:char="F07B"/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Adresa</w:t>
            </w:r>
            <w:r w:rsidRPr="00E13EAB">
              <w:rPr>
                <w:rFonts w:ascii="Symbol" w:hAnsi="Symbol"/>
                <w:bCs/>
                <w:sz w:val="22"/>
                <w:szCs w:val="22"/>
                <w:lang w:val="nl-NL" w:eastAsia="en-US"/>
              </w:rPr>
              <w:sym w:font="Symbol" w:char="F07D"/>
            </w:r>
          </w:p>
          <w:p w:rsidR="00472D0E" w:rsidRPr="00E13EAB" w:rsidP="00AD039F" w14:paraId="2FF7E7B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CZ </w:t>
            </w:r>
            <w:r w:rsidRPr="00E13EAB">
              <w:rPr>
                <w:rFonts w:ascii="Symbol" w:hAnsi="Symbol"/>
                <w:bCs/>
                <w:sz w:val="22"/>
                <w:szCs w:val="22"/>
                <w:lang w:val="nl-NL" w:eastAsia="en-US"/>
              </w:rPr>
              <w:sym w:font="Symbol" w:char="F07B"/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město</w:t>
            </w:r>
            <w:r w:rsidRPr="00E13EAB">
              <w:rPr>
                <w:rFonts w:ascii="Symbol" w:hAnsi="Symbol"/>
                <w:bCs/>
                <w:sz w:val="22"/>
                <w:szCs w:val="22"/>
                <w:lang w:val="nl-NL" w:eastAsia="en-US"/>
              </w:rPr>
              <w:sym w:font="Symbol" w:char="F07D"/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&gt;</w:t>
            </w:r>
          </w:p>
          <w:p w:rsidR="00472D0E" w:rsidRPr="00E13EAB" w:rsidP="00AD039F" w14:paraId="5480C20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Tel: +</w:t>
            </w:r>
            <w:r w:rsidRPr="00E13EAB">
              <w:rPr>
                <w:rFonts w:ascii="Symbol" w:hAnsi="Symbol"/>
                <w:bCs/>
                <w:sz w:val="22"/>
                <w:szCs w:val="22"/>
                <w:lang w:val="nl-NL" w:eastAsia="en-US"/>
              </w:rPr>
              <w:sym w:font="Symbol" w:char="F07B"/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telefonní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číslo</w:t>
            </w:r>
            <w:r w:rsidRPr="00E13EAB">
              <w:rPr>
                <w:rFonts w:ascii="Symbol" w:hAnsi="Symbol"/>
                <w:bCs/>
                <w:sz w:val="22"/>
                <w:szCs w:val="22"/>
                <w:lang w:val="nl-NL" w:eastAsia="en-US"/>
              </w:rPr>
              <w:sym w:font="Symbol" w:char="F07D"/>
            </w:r>
          </w:p>
          <w:p w:rsidR="00472D0E" w:rsidRPr="00E13EAB" w:rsidP="00AD039F" w14:paraId="6AA1488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  <w:p w:rsidR="00472D0E" w:rsidRPr="00E13EAB" w:rsidP="00AD039F" w14:paraId="4867909F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472D0E" w:rsidRPr="00E13EAB" w:rsidP="00AD039F" w14:paraId="4824051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Magyarország</w:t>
            </w:r>
          </w:p>
          <w:p w:rsidR="00472D0E" w:rsidRPr="00E13EAB" w:rsidP="00AD039F" w14:paraId="28E441B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Név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57B8B9D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Cím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64BED3E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HU-0000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Város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07D3705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Tel.: +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Telefonszám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5588F73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</w:tc>
      </w:tr>
      <w:tr w14:paraId="5E401036" w14:textId="77777777" w:rsidTr="00AD039F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472D0E" w:rsidRPr="00E13EAB" w:rsidP="00AD039F" w14:paraId="29460D5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Danmark</w:t>
            </w:r>
          </w:p>
          <w:p w:rsidR="00472D0E" w:rsidRPr="00E13EAB" w:rsidP="00AD039F" w14:paraId="7F7AF60F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Navn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2B3E8F6B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Adresse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1A10B9F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DK-0000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by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0EBBE8A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Tlf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: +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Telefonnummer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59D8AB3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  <w:p w:rsidR="00472D0E" w:rsidRPr="00E13EAB" w:rsidP="00AD039F" w14:paraId="682DAD2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472D0E" w:rsidRPr="00E13EAB" w:rsidP="00AD039F" w14:paraId="3B57BBC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Malta</w:t>
            </w:r>
          </w:p>
          <w:p w:rsidR="00472D0E" w:rsidRPr="00E13EAB" w:rsidP="00AD039F" w14:paraId="2FCAC31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Isem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10AC0DE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Indirizz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339CF1C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MT-0000 {Belt/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Raħal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26F49AB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Tel: +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Numru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tat-telefon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10DF36A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</w:tc>
      </w:tr>
      <w:tr w14:paraId="51611F73" w14:textId="77777777" w:rsidTr="00AD039F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472D0E" w:rsidRPr="00E13EAB" w:rsidP="00AD039F" w14:paraId="5ABAD14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Deutschland</w:t>
            </w:r>
          </w:p>
          <w:p w:rsidR="00472D0E" w:rsidRPr="00E13EAB" w:rsidP="00AD039F" w14:paraId="4BFAFBE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i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{Name}</w:t>
            </w:r>
          </w:p>
          <w:p w:rsidR="00472D0E" w:rsidRPr="00E13EAB" w:rsidP="00AD039F" w14:paraId="769E19A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Anschrift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2A4B85A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DE-00000 {Stadt}&gt;</w:t>
            </w:r>
          </w:p>
          <w:p w:rsidR="00472D0E" w:rsidRPr="00E13EAB" w:rsidP="00AD039F" w14:paraId="2E53D52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Tel: +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Telefonnummer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6124FF7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  <w:p w:rsidR="00472D0E" w:rsidRPr="00E13EAB" w:rsidP="00AD039F" w14:paraId="6368C72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472D0E" w:rsidRPr="00E13EAB" w:rsidP="00AD039F" w14:paraId="45ACFDFB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Nederland</w:t>
            </w:r>
          </w:p>
          <w:p w:rsidR="00472D0E" w:rsidRPr="00E13EAB" w:rsidP="00AD039F" w14:paraId="189865B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i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iCs/>
                <w:sz w:val="22"/>
                <w:szCs w:val="22"/>
                <w:lang w:val="nl-NL" w:eastAsia="en-US"/>
              </w:rPr>
              <w:t>{Naam}</w:t>
            </w:r>
          </w:p>
          <w:p w:rsidR="00472D0E" w:rsidRPr="00E13EAB" w:rsidP="00AD039F" w14:paraId="29830E0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&lt;{Adres}</w:t>
            </w:r>
          </w:p>
          <w:p w:rsidR="00472D0E" w:rsidRPr="00E13EAB" w:rsidP="00AD039F" w14:paraId="23BDCF4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NL-0000 XX {stad}&gt;</w:t>
            </w:r>
          </w:p>
          <w:p w:rsidR="00472D0E" w:rsidRPr="00E13EAB" w:rsidP="00AD039F" w14:paraId="43C59B2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Tel: +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Telefoonnummer}</w:t>
            </w:r>
          </w:p>
          <w:p w:rsidR="00472D0E" w:rsidRPr="00E13EAB" w:rsidP="00AD039F" w14:paraId="0EDD0DA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</w:tc>
      </w:tr>
      <w:tr w14:paraId="5ACDDD57" w14:textId="77777777" w:rsidTr="00AD039F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472D0E" w:rsidRPr="00E13EAB" w:rsidP="00AD039F" w14:paraId="1600549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Eesti</w:t>
            </w:r>
          </w:p>
          <w:p w:rsidR="00472D0E" w:rsidRPr="00E13EAB" w:rsidP="00AD039F" w14:paraId="25B93E0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Nimi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4E8E70D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Aadress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498B7BB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EE -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Postiindeks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Linn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&gt;</w:t>
            </w:r>
          </w:p>
          <w:p w:rsidR="00472D0E" w:rsidRPr="00E13EAB" w:rsidP="00AD039F" w14:paraId="0716CBC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Tel: +{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Telefoninumber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1093EA5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  <w:p w:rsidR="00472D0E" w:rsidRPr="00E13EAB" w:rsidP="00AD039F" w14:paraId="1591875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472D0E" w:rsidRPr="00E13EAB" w:rsidP="00AD039F" w14:paraId="0B01BA8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Norge</w:t>
            </w:r>
          </w:p>
          <w:p w:rsidR="00472D0E" w:rsidRPr="00E13EAB" w:rsidP="00AD039F" w14:paraId="5C5D56B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Navn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03D4482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Adresse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01E0D75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N-0000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poststed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29B0D50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Tlf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: +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Telefonnummer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7FEA4E6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</w:tc>
      </w:tr>
      <w:tr w14:paraId="62DF0CF8" w14:textId="77777777" w:rsidTr="00AD039F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472D0E" w:rsidRPr="00E13EAB" w:rsidP="00AD039F" w14:paraId="26B1476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Ελλάδ</w:t>
            </w: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α</w:t>
            </w:r>
          </w:p>
          <w:p w:rsidR="00472D0E" w:rsidRPr="00E13EAB" w:rsidP="00AD039F" w14:paraId="7A0DB48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Όνομ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α}</w:t>
            </w:r>
          </w:p>
          <w:p w:rsidR="00472D0E" w:rsidRPr="00E13EAB" w:rsidP="00AD039F" w14:paraId="7AD3850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Διεύθυνση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1FA2F2E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EL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-000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 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00 {π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όλη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494D328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Τηλ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: +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Αριθμός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τηλεφώνου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319932A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-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mail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5D37F11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472D0E" w:rsidRPr="00E13EAB" w:rsidP="00AD039F" w14:paraId="462854A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Österreich</w:t>
            </w:r>
          </w:p>
          <w:p w:rsidR="00472D0E" w:rsidRPr="00E13EAB" w:rsidP="00AD039F" w14:paraId="1444299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i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{Name}</w:t>
            </w:r>
          </w:p>
          <w:p w:rsidR="00472D0E" w:rsidRPr="00E13EAB" w:rsidP="00AD039F" w14:paraId="15FD468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Anschrift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308852E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A-00000 {Stadt}&gt;</w:t>
            </w:r>
          </w:p>
          <w:p w:rsidR="00472D0E" w:rsidRPr="00E13EAB" w:rsidP="00AD039F" w14:paraId="78E082C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Tel: +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Telefonnummer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58056AC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</w:tc>
      </w:tr>
      <w:tr w14:paraId="215956B2" w14:textId="77777777" w:rsidTr="00AD039F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472D0E" w:rsidRPr="00E13EAB" w:rsidP="00AD039F" w14:paraId="22015F6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España</w:t>
            </w:r>
          </w:p>
          <w:p w:rsidR="00472D0E" w:rsidRPr="00E13EAB" w:rsidP="00AD039F" w14:paraId="29B6066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Nombre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47206D4B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Dirección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420DA1D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ES-00000 {Ciudad}&gt;</w:t>
            </w:r>
          </w:p>
          <w:p w:rsidR="00472D0E" w:rsidRPr="00E13EAB" w:rsidP="00AD039F" w14:paraId="2006E63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Tel: + {Teléfono}</w:t>
            </w:r>
          </w:p>
          <w:p w:rsidR="00472D0E" w:rsidRPr="00E13EAB" w:rsidP="00AD039F" w14:paraId="43BB74E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  <w:p w:rsidR="00472D0E" w:rsidRPr="00E13EAB" w:rsidP="00AD039F" w14:paraId="0981558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472D0E" w:rsidRPr="00E13EAB" w:rsidP="00AD039F" w14:paraId="41BA128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Polska</w:t>
            </w:r>
          </w:p>
          <w:p w:rsidR="00472D0E" w:rsidRPr="00E13EAB" w:rsidP="00AD039F" w14:paraId="1A66792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Nazwa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/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Nazwisko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:}</w:t>
            </w:r>
          </w:p>
          <w:p w:rsidR="00472D0E" w:rsidRPr="00E13EAB" w:rsidP="00AD039F" w14:paraId="68427D0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&lt;{Adres:}</w:t>
            </w:r>
          </w:p>
          <w:p w:rsidR="00472D0E" w:rsidRPr="00E13EAB" w:rsidP="00AD039F" w14:paraId="59C411D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PL – 00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000{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Miasto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:}&gt;</w:t>
            </w:r>
          </w:p>
          <w:p w:rsidR="00472D0E" w:rsidRPr="00E13EAB" w:rsidP="00AD039F" w14:paraId="51EC84A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Tel.: +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Numer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telefonu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:}</w:t>
            </w:r>
          </w:p>
          <w:p w:rsidR="00472D0E" w:rsidRPr="00E13EAB" w:rsidP="00AD039F" w14:paraId="79AA9D1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</w:tc>
      </w:tr>
      <w:tr w14:paraId="34ED0E4E" w14:textId="77777777" w:rsidTr="00AD039F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472D0E" w:rsidRPr="00E13EAB" w:rsidP="00AD039F" w14:paraId="7B5FAE5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France</w:t>
            </w:r>
          </w:p>
          <w:p w:rsidR="00472D0E" w:rsidRPr="00E13EAB" w:rsidP="00AD039F" w14:paraId="20AF80D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{Nom}</w:t>
            </w:r>
          </w:p>
          <w:p w:rsidR="00472D0E" w:rsidRPr="00E13EAB" w:rsidP="00AD039F" w14:paraId="07EDA3A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Adresse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42ACDDD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FR-00000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Localité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7CC7719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Tél: + {Numéro de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téléphone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0A5CE08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  <w:p w:rsidR="00472D0E" w:rsidRPr="00E13EAB" w:rsidP="00AD039F" w14:paraId="281E89D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472D0E" w:rsidRPr="00E13EAB" w:rsidP="00AD039F" w14:paraId="369BAF9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Portugal</w:t>
            </w:r>
          </w:p>
          <w:p w:rsidR="00472D0E" w:rsidRPr="00E13EAB" w:rsidP="00AD039F" w14:paraId="0DAAFDB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Nome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73D3CCC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Morada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1F64388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PT-0000</w:t>
            </w:r>
            <w:r w:rsidRPr="00E13EAB">
              <w:rPr>
                <w:rFonts w:ascii="Symbol" w:hAnsi="Symbol"/>
                <w:bCs/>
                <w:sz w:val="22"/>
                <w:szCs w:val="22"/>
                <w:lang w:val="nl-NL" w:eastAsia="en-US"/>
              </w:rPr>
              <w:sym w:font="Symbol" w:char="F02D"/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000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Cidade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62D9501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Tel: + {Número de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telefone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45E31D6F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</w:tc>
      </w:tr>
      <w:tr w14:paraId="1D5607AB" w14:textId="77777777" w:rsidTr="00AD039F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472D0E" w:rsidRPr="00E13EAB" w:rsidP="00AD039F" w14:paraId="054A9E2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Hrvatska</w:t>
            </w:r>
          </w:p>
          <w:p w:rsidR="00472D0E" w:rsidRPr="00E13EAB" w:rsidP="00AD039F" w14:paraId="1AA2138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Ime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56D35E2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Adresa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05D00F0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Poštanski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broj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grad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19DC777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Tel: +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Telefonski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broj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39E03C3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  <w:p w:rsidR="00472D0E" w:rsidRPr="00E13EAB" w:rsidP="00AD039F" w14:paraId="6A71F87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472D0E" w:rsidRPr="00E13EAB" w:rsidP="00AD039F" w14:paraId="3155F72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România</w:t>
            </w:r>
          </w:p>
          <w:p w:rsidR="00472D0E" w:rsidRPr="00E13EAB" w:rsidP="00AD039F" w14:paraId="49F83C2F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Nume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5329B1D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Adresă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0197512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Oraş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Cod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poştal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 – RO&gt;</w:t>
            </w:r>
          </w:p>
          <w:p w:rsidR="00472D0E" w:rsidRPr="00E13EAB" w:rsidP="00AD039F" w14:paraId="25102D4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Tel: +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Număr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de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telefon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78A6429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</w:tc>
      </w:tr>
      <w:tr w14:paraId="21A92C70" w14:textId="77777777" w:rsidTr="00AD039F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472D0E" w:rsidRPr="00E13EAB" w:rsidP="00AD039F" w14:paraId="0870F4C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Ireland</w:t>
            </w:r>
          </w:p>
          <w:p w:rsidR="00472D0E" w:rsidRPr="00E13EAB" w:rsidP="00AD039F" w14:paraId="706B3EF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{Name}</w:t>
            </w:r>
          </w:p>
          <w:p w:rsidR="00472D0E" w:rsidRPr="00E13EAB" w:rsidP="00AD039F" w14:paraId="5D5BB7A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Address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22A0D8AF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IE - {Town} {Code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for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Dublin}&gt;</w:t>
            </w:r>
          </w:p>
          <w:p w:rsidR="00472D0E" w:rsidRPr="00E13EAB" w:rsidP="00AD039F" w14:paraId="0FA57DB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Tel: + {Telephone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number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5AD42AD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  <w:p w:rsidR="00472D0E" w:rsidRPr="00E13EAB" w:rsidP="00AD039F" w14:paraId="187C931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472D0E" w:rsidRPr="00E13EAB" w:rsidP="00AD039F" w14:paraId="7E246F9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Slovenija</w:t>
            </w:r>
          </w:p>
          <w:p w:rsidR="00472D0E" w:rsidRPr="00E13EAB" w:rsidP="00AD039F" w14:paraId="56D8D1B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Ime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56F20A4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Naslov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1E80695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SI-0000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Mesto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3F55B62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Tel: +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telefonska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številka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563A9D1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</w:tc>
      </w:tr>
      <w:tr w14:paraId="7D609B02" w14:textId="77777777" w:rsidTr="00AD039F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472D0E" w:rsidRPr="00E13EAB" w:rsidP="00AD039F" w14:paraId="721A773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Ísland</w:t>
            </w:r>
          </w:p>
          <w:p w:rsidR="00472D0E" w:rsidRPr="00E13EAB" w:rsidP="00AD039F" w14:paraId="7C5B569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Nafn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5716875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Heimilisfang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165331B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IS-000 {Borg/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Bær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10A7A8F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Sími: +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Símanúmer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0B09603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Netfang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01BC49E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472D0E" w:rsidRPr="00E13EAB" w:rsidP="00AD039F" w14:paraId="2F6C512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Slovenská</w:t>
            </w: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 xml:space="preserve"> </w:t>
            </w: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republika</w:t>
            </w:r>
          </w:p>
          <w:p w:rsidR="00472D0E" w:rsidRPr="00E13EAB" w:rsidP="00AD039F" w14:paraId="69711E8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i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{Meno}</w:t>
            </w:r>
          </w:p>
          <w:p w:rsidR="00472D0E" w:rsidRPr="00E13EAB" w:rsidP="00AD039F" w14:paraId="33AD131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Adresa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11C1F80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SK-000 00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Mesto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5953FD0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Tel: +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Telefónne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číslo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061DE38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  <w:p w:rsidR="00472D0E" w:rsidRPr="00E13EAB" w:rsidP="00AD039F" w14:paraId="43ADCB6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</w:p>
        </w:tc>
      </w:tr>
      <w:tr w14:paraId="45E5A6EE" w14:textId="77777777" w:rsidTr="00AD039F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472D0E" w:rsidRPr="00E13EAB" w:rsidP="00AD039F" w14:paraId="7E279A3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Italia</w:t>
            </w:r>
          </w:p>
          <w:p w:rsidR="00472D0E" w:rsidRPr="00E13EAB" w:rsidP="00AD039F" w14:paraId="5053AE1B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Nome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354B2D5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Indirizzo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2016E27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IT-00000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Località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28FA6E6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Tel: + {Numero di telefono}&gt;</w:t>
            </w:r>
          </w:p>
          <w:p w:rsidR="00472D0E" w:rsidRPr="00E13EAB" w:rsidP="00AD039F" w14:paraId="2A6A65B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</w:tc>
        <w:tc>
          <w:tcPr>
            <w:tcW w:w="4527" w:type="dxa"/>
            <w:shd w:val="clear" w:color="auto" w:fill="auto"/>
          </w:tcPr>
          <w:p w:rsidR="00472D0E" w:rsidRPr="00E13EAB" w:rsidP="00AD039F" w14:paraId="4ECC364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Suomi/Finland</w:t>
            </w:r>
          </w:p>
          <w:p w:rsidR="00472D0E" w:rsidRPr="00E13EAB" w:rsidP="00AD039F" w14:paraId="0B4C239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Nimi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/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Namn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02FEBFE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Osoite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/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Adress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021515E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FI-00000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Postitoimipaikka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/Stad}&gt;</w:t>
            </w:r>
          </w:p>
          <w:p w:rsidR="00472D0E" w:rsidRPr="00E13EAB" w:rsidP="00AD039F" w14:paraId="7DF5101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Puh/Tel: +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Puhelinnumero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/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Telefonnummer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3D77FBE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  <w:p w:rsidR="00472D0E" w:rsidRPr="00E13EAB" w:rsidP="00AD039F" w14:paraId="3F088BB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</w:pPr>
          </w:p>
        </w:tc>
      </w:tr>
      <w:tr w14:paraId="473251EF" w14:textId="77777777" w:rsidTr="00AD039F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472D0E" w:rsidRPr="00E13EAB" w:rsidP="00AD039F" w14:paraId="1641C71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Κύ</w:t>
            </w: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προς</w:t>
            </w:r>
          </w:p>
          <w:p w:rsidR="00472D0E" w:rsidRPr="00E13EAB" w:rsidP="00AD039F" w14:paraId="747E790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Όνομ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α}</w:t>
            </w:r>
          </w:p>
          <w:p w:rsidR="00472D0E" w:rsidRPr="00E13EAB" w:rsidP="00AD039F" w14:paraId="32F678B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Διεύθυνση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348280C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CY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-000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 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00 {π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όλη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0D92A91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Τηλ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: +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Αριθμός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τηλεφώνου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4E6D683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-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mail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5643DAC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472D0E" w:rsidRPr="00E13EAB" w:rsidP="00AD039F" w14:paraId="042DB5A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Sverige</w:t>
            </w:r>
          </w:p>
          <w:p w:rsidR="00472D0E" w:rsidRPr="00E13EAB" w:rsidP="00AD039F" w14:paraId="689D9C1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Namn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0179AD1F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Adress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33F3296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SE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-000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 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00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Stad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}&gt;</w:t>
            </w:r>
          </w:p>
          <w:p w:rsidR="00472D0E" w:rsidRPr="00E13EAB" w:rsidP="00AD039F" w14:paraId="1288DFB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Tel: +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Telefonnummer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27FA44E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</w:tc>
      </w:tr>
      <w:tr w14:paraId="00F32290" w14:textId="77777777" w:rsidTr="00AD039F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472D0E" w:rsidRPr="00E13EAB" w:rsidP="00AD039F" w14:paraId="707E114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Latvija</w:t>
            </w:r>
          </w:p>
          <w:p w:rsidR="00472D0E" w:rsidRPr="00E13EAB" w:rsidP="00AD039F" w14:paraId="2F68E17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Nosaukums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659DD5E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Adrese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7324436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Pilsēta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}, LV{Pasta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indekss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}&gt;</w:t>
            </w:r>
          </w:p>
          <w:p w:rsidR="00472D0E" w:rsidRPr="00E13EAB" w:rsidP="00AD039F" w14:paraId="5139C41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Tel: + 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Telefona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numurs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302591AF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  <w:p w:rsidR="00472D0E" w:rsidRPr="00E13EAB" w:rsidP="00AD039F" w14:paraId="2C52B7C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472D0E" w:rsidRPr="00E13EAB" w:rsidP="00AD039F" w14:paraId="7C61E30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 xml:space="preserve">United </w:t>
            </w: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Kingdom</w:t>
            </w: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 xml:space="preserve"> (</w:t>
            </w: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>Northern</w:t>
            </w:r>
            <w:r w:rsidRPr="00E13EAB">
              <w:rPr>
                <w:rFonts w:ascii="Times New Roman" w:hAnsi="Times New Roman"/>
                <w:b/>
                <w:bCs/>
                <w:sz w:val="22"/>
                <w:szCs w:val="22"/>
                <w:lang w:val="nl-NL" w:eastAsia="en-US"/>
              </w:rPr>
              <w:t xml:space="preserve"> Ireland)</w:t>
            </w:r>
          </w:p>
          <w:p w:rsidR="00472D0E" w:rsidRPr="00E13EAB" w:rsidP="00AD039F" w14:paraId="525050A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{Name}</w:t>
            </w:r>
          </w:p>
          <w:p w:rsidR="00472D0E" w:rsidRPr="00E13EAB" w:rsidP="00AD039F" w14:paraId="6E33C68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Address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53530B8B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{Town} {Postal code} – UK&gt;</w:t>
            </w:r>
          </w:p>
          <w:p w:rsidR="00472D0E" w:rsidRPr="00E13EAB" w:rsidP="00AD039F" w14:paraId="33EEB4D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 xml:space="preserve">Tel: + {Telephone 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number</w:t>
            </w: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}</w:t>
            </w:r>
          </w:p>
          <w:p w:rsidR="00472D0E" w:rsidRPr="00E13EAB" w:rsidP="00AD039F" w14:paraId="679C00FB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  <w:r w:rsidRPr="00E13EAB"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  <w:t>&lt;{E-mail}&gt;</w:t>
            </w:r>
          </w:p>
          <w:p w:rsidR="00472D0E" w:rsidRPr="00E13EAB" w:rsidP="00AD039F" w14:paraId="66DE807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l-NL" w:eastAsia="en-US"/>
              </w:rPr>
            </w:pPr>
          </w:p>
        </w:tc>
      </w:tr>
    </w:tbl>
    <w:p w:rsidR="00472D0E" w:rsidRPr="00E13EAB" w:rsidP="00472D0E" w14:paraId="0A818CD0" w14:textId="77777777">
      <w:pPr>
        <w:ind w:right="-318"/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2703B845" w14:textId="44A8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18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>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</w:r>
      <w:r w:rsidRPr="00E13EAB" w:rsidR="002A24C2">
        <w:rPr>
          <w:rFonts w:ascii="Times New Roman" w:hAnsi="Times New Roman"/>
          <w:b/>
          <w:sz w:val="22"/>
          <w:szCs w:val="22"/>
          <w:lang w:val="nl-NL"/>
        </w:rPr>
        <w:t>OVERIGE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 xml:space="preserve"> INFORMATI</w:t>
      </w:r>
      <w:r w:rsidRPr="00E13EAB" w:rsidR="002A24C2">
        <w:rPr>
          <w:rFonts w:ascii="Times New Roman" w:hAnsi="Times New Roman"/>
          <w:b/>
          <w:sz w:val="22"/>
          <w:szCs w:val="22"/>
          <w:lang w:val="nl-NL"/>
        </w:rPr>
        <w:t>E</w:t>
      </w:r>
    </w:p>
    <w:p w:rsidR="00472D0E" w:rsidRPr="00E13EAB" w:rsidP="00472D0E" w14:paraId="54C0F097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08DAB7EC" w14:textId="1789FE12">
      <w:pPr>
        <w:ind w:left="567" w:hanging="567"/>
        <w:rPr>
          <w:rFonts w:ascii="Times New Roman" w:hAnsi="Times New Roman"/>
          <w:b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&lt;</w:t>
      </w:r>
      <w:r w:rsidRPr="00E13EAB" w:rsidR="002A24C2">
        <w:rPr>
          <w:rFonts w:ascii="Times New Roman" w:hAnsi="Times New Roman"/>
          <w:b/>
          <w:sz w:val="22"/>
          <w:szCs w:val="22"/>
          <w:lang w:val="nl-NL"/>
        </w:rPr>
        <w:t>Overige informatie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>&gt;</w:t>
      </w:r>
    </w:p>
    <w:p w:rsidR="00472D0E" w:rsidRPr="00E13EAB" w:rsidP="00472D0E" w14:paraId="2C9B397B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59F8E10C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3BDE807F" w14:textId="68C98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19.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</w:r>
      <w:r w:rsidRPr="00E13EAB" w:rsidR="002A24C2">
        <w:rPr>
          <w:rFonts w:ascii="Times New Roman" w:hAnsi="Times New Roman"/>
          <w:b/>
          <w:sz w:val="22"/>
          <w:szCs w:val="22"/>
          <w:lang w:val="nl-NL"/>
        </w:rPr>
        <w:t>VERMELDING “UITSLUITEND VOOR DIERGENEESKUNDIG GEBRUIK”</w:t>
      </w:r>
    </w:p>
    <w:p w:rsidR="00472D0E" w:rsidRPr="00E13EAB" w:rsidP="00472D0E" w14:paraId="61F45AA2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6F9C82E0" w14:textId="0EFF14AB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 xml:space="preserve">Uitsluitend voor </w:t>
      </w:r>
      <w:r w:rsidRPr="00E13EAB">
        <w:rPr>
          <w:rFonts w:ascii="Times New Roman" w:hAnsi="Times New Roman"/>
          <w:sz w:val="22"/>
          <w:szCs w:val="22"/>
          <w:lang w:val="nl-NL"/>
        </w:rPr>
        <w:t>diergeneeskundig gebruik.</w:t>
      </w:r>
    </w:p>
    <w:p w:rsidR="002A24C2" w:rsidRPr="00E13EAB" w:rsidP="00472D0E" w14:paraId="6AC8AD8C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6255C1AF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0EF44F96" w14:textId="4B798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20.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</w:r>
      <w:r w:rsidRPr="00E13EAB" w:rsidR="002A24C2">
        <w:rPr>
          <w:rFonts w:ascii="Times New Roman" w:hAnsi="Times New Roman"/>
          <w:b/>
          <w:sz w:val="22"/>
          <w:szCs w:val="22"/>
          <w:lang w:val="nl-NL"/>
        </w:rPr>
        <w:t>UITERSTE GEBRUIKSDATUM</w:t>
      </w:r>
    </w:p>
    <w:p w:rsidR="00472D0E" w:rsidRPr="00E13EAB" w:rsidP="00472D0E" w14:paraId="22255206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01335839" w14:textId="6C16E8FB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Exp</w:t>
      </w:r>
      <w:r w:rsidRPr="00E13EAB">
        <w:rPr>
          <w:rFonts w:ascii="Times New Roman" w:hAnsi="Times New Roman"/>
          <w:sz w:val="22"/>
          <w:szCs w:val="22"/>
          <w:lang w:val="nl-NL"/>
        </w:rPr>
        <w:t>. {mm/</w:t>
      </w:r>
      <w:r w:rsidRPr="00E13EAB">
        <w:rPr>
          <w:rFonts w:ascii="Times New Roman" w:hAnsi="Times New Roman"/>
          <w:sz w:val="22"/>
          <w:szCs w:val="22"/>
          <w:lang w:val="nl-NL"/>
        </w:rPr>
        <w:t>jjjj</w:t>
      </w:r>
      <w:r w:rsidRPr="00E13EAB">
        <w:rPr>
          <w:rFonts w:ascii="Times New Roman" w:hAnsi="Times New Roman"/>
          <w:sz w:val="22"/>
          <w:szCs w:val="22"/>
          <w:lang w:val="nl-NL"/>
        </w:rPr>
        <w:t>}</w:t>
      </w:r>
    </w:p>
    <w:p w:rsidR="002A24C2" w:rsidRPr="00E13EAB" w:rsidP="00472D0E" w14:paraId="45F4E456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1761DC1E" w14:textId="23ABE32E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 xml:space="preserve">&lt;Na &lt;aanbreken&gt; &lt;openen&gt; &lt;verdunning&gt; &lt;reconstitutie&gt; &lt;gebruiken voor…&gt; </w:t>
      </w:r>
      <w:r w:rsidRPr="00E13EAB">
        <w:rPr>
          <w:rFonts w:ascii="Times New Roman" w:hAnsi="Times New Roman"/>
          <w:sz w:val="22"/>
          <w:szCs w:val="22"/>
          <w:lang w:val="nl-NL"/>
        </w:rPr>
        <w:t>&lt;gebruiken binnen…&gt; &lt;direct gebruiken&gt;.&gt;</w:t>
      </w:r>
    </w:p>
    <w:p w:rsidR="002A24C2" w:rsidRPr="00E13EAB" w:rsidP="002A24C2" w14:paraId="76801568" w14:textId="3ACB8654">
      <w:pPr>
        <w:rPr>
          <w:rFonts w:ascii="Times New Roman" w:hAnsi="Times New Roman"/>
          <w:noProof/>
          <w:sz w:val="22"/>
          <w:szCs w:val="22"/>
          <w:lang w:val="nl-NL"/>
        </w:rPr>
      </w:pPr>
      <w:r w:rsidRPr="00E13EAB">
        <w:rPr>
          <w:rFonts w:ascii="Times New Roman" w:hAnsi="Times New Roman"/>
          <w:noProof/>
          <w:sz w:val="22"/>
          <w:szCs w:val="22"/>
          <w:lang w:val="nl-NL"/>
        </w:rPr>
        <w:t xml:space="preserve">&lt;Houdbaarheid na eerste opening van de primaire </w:t>
      </w:r>
      <w:r w:rsidRPr="00E13EAB">
        <w:rPr>
          <w:rFonts w:ascii="Times New Roman" w:hAnsi="Times New Roman"/>
          <w:noProof/>
          <w:sz w:val="22"/>
          <w:szCs w:val="22"/>
          <w:lang w:val="nl-NL"/>
        </w:rPr>
        <w:t>verpakking:&gt;</w:t>
      </w:r>
    </w:p>
    <w:p w:rsidR="002A24C2" w:rsidRPr="00E13EAB" w:rsidP="002A24C2" w14:paraId="2AC23E07" w14:textId="77777777">
      <w:pPr>
        <w:rPr>
          <w:rFonts w:ascii="Times New Roman" w:hAnsi="Times New Roman"/>
          <w:noProof/>
          <w:sz w:val="22"/>
          <w:szCs w:val="22"/>
          <w:lang w:val="nl-NL"/>
        </w:rPr>
      </w:pPr>
      <w:r w:rsidRPr="00E13EAB">
        <w:rPr>
          <w:rFonts w:ascii="Times New Roman" w:hAnsi="Times New Roman"/>
          <w:noProof/>
          <w:sz w:val="22"/>
          <w:szCs w:val="22"/>
          <w:lang w:val="nl-NL"/>
        </w:rPr>
        <w:t>&lt;Houdbaarheid na &lt;oplossing&gt; &lt;verdunning&gt; &lt;reconstitutie&gt; volgens instructies:&gt;</w:t>
      </w:r>
    </w:p>
    <w:p w:rsidR="00472D0E" w:rsidRPr="00E13EAB" w:rsidP="002A24C2" w14:paraId="0D594BD2" w14:textId="78D26722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noProof/>
          <w:sz w:val="22"/>
          <w:szCs w:val="22"/>
          <w:lang w:val="nl-NL"/>
        </w:rPr>
        <w:t>&lt;Houdbaarheid na &lt;verwerking&gt; &lt;vermenging&gt; in het voer of in voederbrokjes:&gt;</w:t>
      </w:r>
    </w:p>
    <w:p w:rsidR="00472D0E" w:rsidRPr="00E13EAB" w:rsidP="00472D0E" w14:paraId="35BE6E10" w14:textId="1E2A883F">
      <w:pPr>
        <w:rPr>
          <w:rFonts w:ascii="Times New Roman" w:hAnsi="Times New Roman"/>
          <w:sz w:val="22"/>
          <w:szCs w:val="22"/>
          <w:lang w:val="nl-NL"/>
        </w:rPr>
      </w:pPr>
    </w:p>
    <w:p w:rsidR="008A4670" w:rsidRPr="00E13EAB" w:rsidP="00472D0E" w14:paraId="60B99188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65912D2F" w14:textId="41FFD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b/>
          <w:sz w:val="22"/>
          <w:szCs w:val="22"/>
          <w:lang w:val="nl-NL"/>
        </w:rPr>
        <w:t>21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>.</w:t>
      </w:r>
      <w:r w:rsidRPr="00E13EAB">
        <w:rPr>
          <w:rFonts w:ascii="Times New Roman" w:hAnsi="Times New Roman"/>
          <w:b/>
          <w:sz w:val="22"/>
          <w:szCs w:val="22"/>
          <w:lang w:val="nl-NL"/>
        </w:rPr>
        <w:tab/>
      </w:r>
      <w:r w:rsidRPr="00E13EAB" w:rsidR="002A24C2">
        <w:rPr>
          <w:rFonts w:ascii="Times New Roman" w:hAnsi="Times New Roman"/>
          <w:b/>
          <w:sz w:val="22"/>
          <w:szCs w:val="22"/>
          <w:lang w:val="nl-NL"/>
        </w:rPr>
        <w:t>PARTIJNUMMER</w:t>
      </w:r>
    </w:p>
    <w:p w:rsidR="00472D0E" w:rsidRPr="00E13EAB" w:rsidP="00472D0E" w14:paraId="66F83A59" w14:textId="77777777">
      <w:pPr>
        <w:rPr>
          <w:rFonts w:ascii="Times New Roman" w:hAnsi="Times New Roman"/>
          <w:sz w:val="22"/>
          <w:szCs w:val="22"/>
          <w:lang w:val="nl-NL"/>
        </w:rPr>
      </w:pPr>
    </w:p>
    <w:p w:rsidR="00472D0E" w:rsidRPr="00E13EAB" w:rsidP="00472D0E" w14:paraId="5BE358F3" w14:textId="74F207AC">
      <w:pPr>
        <w:rPr>
          <w:rFonts w:ascii="Times New Roman" w:hAnsi="Times New Roman"/>
          <w:sz w:val="22"/>
          <w:szCs w:val="22"/>
          <w:lang w:val="nl-NL"/>
        </w:rPr>
      </w:pPr>
      <w:r w:rsidRPr="00E13EAB">
        <w:rPr>
          <w:rFonts w:ascii="Times New Roman" w:hAnsi="Times New Roman"/>
          <w:sz w:val="22"/>
          <w:szCs w:val="22"/>
          <w:lang w:val="nl-NL"/>
        </w:rPr>
        <w:t>Lot {num</w:t>
      </w:r>
      <w:r w:rsidRPr="00E13EAB" w:rsidR="00286698">
        <w:rPr>
          <w:rFonts w:ascii="Times New Roman" w:hAnsi="Times New Roman"/>
          <w:sz w:val="22"/>
          <w:szCs w:val="22"/>
          <w:lang w:val="nl-NL"/>
        </w:rPr>
        <w:t>m</w:t>
      </w:r>
      <w:r w:rsidRPr="00E13EAB">
        <w:rPr>
          <w:rFonts w:ascii="Times New Roman" w:hAnsi="Times New Roman"/>
          <w:sz w:val="22"/>
          <w:szCs w:val="22"/>
          <w:lang w:val="nl-NL"/>
        </w:rPr>
        <w:t>er}</w:t>
      </w:r>
    </w:p>
    <w:p w:rsidR="008A6FD0" w:rsidRPr="00E13EAB" w14:paraId="0776EEEF" w14:textId="77777777">
      <w:pPr>
        <w:rPr>
          <w:lang w:val="nl-NL"/>
        </w:rPr>
      </w:pPr>
    </w:p>
    <w:sectPr w:rsidSect="003F4254">
      <w:footerReference w:type="default" r:id="rId4"/>
      <w:headerReference w:type="first" r:id="rId5"/>
      <w:footerReference w:type="first" r:id="rId6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noProof w:val="0"/>
      </w:rPr>
      <w:id w:val="27629339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276A64" w:rsidRPr="002438FD" w14:paraId="3BD83C57" w14:textId="77777777">
        <w:pPr>
          <w:pStyle w:val="Footer"/>
          <w:rPr>
            <w:rFonts w:ascii="Times New Roman" w:hAnsi="Times New Roman"/>
          </w:rPr>
        </w:pPr>
        <w:r w:rsidRPr="002438FD">
          <w:rPr>
            <w:rFonts w:ascii="Times New Roman" w:hAnsi="Times New Roman"/>
            <w:noProof w:val="0"/>
          </w:rPr>
          <w:fldChar w:fldCharType="begin"/>
        </w:r>
        <w:r w:rsidRPr="002438FD">
          <w:rPr>
            <w:rFonts w:ascii="Times New Roman" w:hAnsi="Times New Roman"/>
          </w:rPr>
          <w:instrText xml:space="preserve"> PAGE   \* MERGEFORMAT </w:instrText>
        </w:r>
        <w:r w:rsidRPr="002438FD">
          <w:rPr>
            <w:rFonts w:ascii="Times New Roman" w:hAnsi="Times New Roman"/>
            <w:noProof w:val="0"/>
          </w:rPr>
          <w:fldChar w:fldCharType="separate"/>
        </w:r>
        <w:r w:rsidRPr="002438FD">
          <w:rPr>
            <w:rFonts w:ascii="Times New Roman" w:hAnsi="Times New Roman"/>
          </w:rPr>
          <w:t>7</w:t>
        </w:r>
        <w:r w:rsidRPr="002438FD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noProof w:val="0"/>
      </w:rPr>
      <w:id w:val="-195910104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276A64" w:rsidRPr="002438FD" w14:paraId="72AFFB4B" w14:textId="77777777">
        <w:pPr>
          <w:pStyle w:val="Footer"/>
          <w:rPr>
            <w:rFonts w:ascii="Times New Roman" w:hAnsi="Times New Roman"/>
          </w:rPr>
        </w:pPr>
        <w:r w:rsidRPr="002438FD">
          <w:rPr>
            <w:rFonts w:ascii="Times New Roman" w:hAnsi="Times New Roman"/>
            <w:noProof w:val="0"/>
          </w:rPr>
          <w:fldChar w:fldCharType="begin"/>
        </w:r>
        <w:r w:rsidRPr="002438FD">
          <w:rPr>
            <w:rFonts w:ascii="Times New Roman" w:hAnsi="Times New Roman"/>
          </w:rPr>
          <w:instrText xml:space="preserve"> PAGE   \* MERGEFORMAT </w:instrText>
        </w:r>
        <w:r w:rsidRPr="002438FD">
          <w:rPr>
            <w:rFonts w:ascii="Times New Roman" w:hAnsi="Times New Roman"/>
            <w:noProof w:val="0"/>
          </w:rPr>
          <w:fldChar w:fldCharType="separate"/>
        </w:r>
        <w:r w:rsidRPr="002438FD">
          <w:rPr>
            <w:rFonts w:ascii="Times New Roman" w:hAnsi="Times New Roman"/>
          </w:rPr>
          <w:t>1</w:t>
        </w:r>
        <w:r w:rsidRPr="002438FD">
          <w:rPr>
            <w:rFonts w:ascii="Times New Roman" w:hAnsi="Times New Roman"/>
          </w:rPr>
          <w:fldChar w:fldCharType="end"/>
        </w:r>
      </w:p>
    </w:sdtContent>
  </w:sdt>
  <w:p w:rsidR="00276A64" w:rsidP="00C96886" w14:paraId="64486DA5" w14:textId="77777777">
    <w:pPr>
      <w:pStyle w:val="FooterAgency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6A64" w14:paraId="3233241A" w14:textId="77777777">
    <w:pPr>
      <w:pStyle w:val="Foot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E12D19"/>
    <w:multiLevelType w:val="hybridMultilevel"/>
    <w:tmpl w:val="82264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4797"/>
    <w:multiLevelType w:val="hybridMultilevel"/>
    <w:tmpl w:val="4174555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A64B37"/>
    <w:multiLevelType w:val="hybridMultilevel"/>
    <w:tmpl w:val="6D20E0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0E"/>
    <w:rsid w:val="001F2DEF"/>
    <w:rsid w:val="00207AA7"/>
    <w:rsid w:val="002438FD"/>
    <w:rsid w:val="00276A64"/>
    <w:rsid w:val="00286698"/>
    <w:rsid w:val="002A24C2"/>
    <w:rsid w:val="00453F96"/>
    <w:rsid w:val="00472D0E"/>
    <w:rsid w:val="00505CB7"/>
    <w:rsid w:val="005F3820"/>
    <w:rsid w:val="00667114"/>
    <w:rsid w:val="006F69AB"/>
    <w:rsid w:val="008A4670"/>
    <w:rsid w:val="008A6FD0"/>
    <w:rsid w:val="009608C6"/>
    <w:rsid w:val="00963FE7"/>
    <w:rsid w:val="00A75B94"/>
    <w:rsid w:val="00AA19BB"/>
    <w:rsid w:val="00AD039F"/>
    <w:rsid w:val="00AD45F1"/>
    <w:rsid w:val="00B27D72"/>
    <w:rsid w:val="00BB174C"/>
    <w:rsid w:val="00C96886"/>
    <w:rsid w:val="00D23417"/>
    <w:rsid w:val="00E13EAB"/>
    <w:rsid w:val="00E82C0F"/>
    <w:rsid w:val="00EE2B46"/>
    <w:rsid w:val="00F069F0"/>
    <w:rsid w:val="00F11BA2"/>
    <w:rsid w:val="00FF0067"/>
  </w:rsid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580239D-CFDA-4531-A976-E53B1BE2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0E"/>
    <w:pPr>
      <w:spacing w:after="0" w:line="240" w:lineRule="auto"/>
    </w:pPr>
    <w:rPr>
      <w:rFonts w:ascii="Verdana" w:eastAsia="SimSun" w:hAnsi="Verdana" w:cs="Times New Roman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2D0E"/>
    <w:pPr>
      <w:tabs>
        <w:tab w:val="left" w:pos="851"/>
        <w:tab w:val="left" w:pos="1701"/>
        <w:tab w:val="left" w:pos="2552"/>
        <w:tab w:val="center" w:pos="4536"/>
        <w:tab w:val="right" w:pos="8306"/>
      </w:tabs>
      <w:jc w:val="center"/>
    </w:pPr>
    <w:rPr>
      <w:rFonts w:ascii="Arial" w:eastAsia="Times New Roman" w:hAnsi="Arial"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2D0E"/>
    <w:rPr>
      <w:rFonts w:ascii="Arial" w:eastAsia="Times New Roman" w:hAnsi="Arial" w:cs="Times New Roman"/>
      <w:noProof/>
      <w:sz w:val="16"/>
      <w:szCs w:val="20"/>
      <w:lang w:val="en-GB"/>
    </w:rPr>
  </w:style>
  <w:style w:type="character" w:styleId="Hyperlink">
    <w:name w:val="Hyperlink"/>
    <w:rsid w:val="00472D0E"/>
    <w:rPr>
      <w:color w:val="0000FF"/>
      <w:u w:val="single"/>
    </w:rPr>
  </w:style>
  <w:style w:type="paragraph" w:customStyle="1" w:styleId="FooterAgency">
    <w:name w:val="Footer (Agency)"/>
    <w:basedOn w:val="Normal"/>
    <w:link w:val="FooterAgencyCharChar"/>
    <w:rsid w:val="00472D0E"/>
    <w:rPr>
      <w:rFonts w:eastAsia="Verdana" w:cs="Verdana"/>
      <w:color w:val="6D6F71"/>
      <w:sz w:val="14"/>
      <w:szCs w:val="14"/>
    </w:rPr>
  </w:style>
  <w:style w:type="character" w:customStyle="1" w:styleId="FooterAgencyCharChar">
    <w:name w:val="Footer (Agency) Char Char"/>
    <w:link w:val="FooterAgency"/>
    <w:rsid w:val="00472D0E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paragraph" w:styleId="BodyTextIndent">
    <w:name w:val="Body Text Indent"/>
    <w:basedOn w:val="Normal"/>
    <w:link w:val="BodyTextIndentChar"/>
    <w:rsid w:val="00472D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2D0E"/>
    <w:rPr>
      <w:rFonts w:ascii="Verdana" w:eastAsia="SimSun" w:hAnsi="Verdana" w:cs="Times New Roman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47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 template</dc:title>
  <dc:creator>Romein, mw. I.</dc:creator>
  <cp:lastModifiedBy>EMA label</cp:lastModifiedBy>
  <cp:revision>4</cp:revision>
  <dcterms:created xsi:type="dcterms:W3CDTF">2022-03-30T09:17:00Z</dcterms:created>
  <dcterms:modified xsi:type="dcterms:W3CDTF">2022-03-30T10:43:00Z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06/04/2022 17:56:32</vt:lpwstr>
  </property>
  <property fmtid="{D5CDD505-2E9C-101B-9397-08002B2CF9AE}" pid="5" name="DM_Creator_Name">
    <vt:lpwstr>Prizzi Monica</vt:lpwstr>
  </property>
  <property fmtid="{D5CDD505-2E9C-101B-9397-08002B2CF9AE}" pid="6" name="DM_DocRefId">
    <vt:lpwstr>EMA/207888/2022</vt:lpwstr>
  </property>
  <property fmtid="{D5CDD505-2E9C-101B-9397-08002B2CF9AE}" pid="7" name="DM_emea_doc_ref_id">
    <vt:lpwstr>EMA/207888/2022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Prizzi Monica</vt:lpwstr>
  </property>
  <property fmtid="{D5CDD505-2E9C-101B-9397-08002B2CF9AE}" pid="11" name="DM_Modified_Date">
    <vt:lpwstr>06/04/2022 17:56:33</vt:lpwstr>
  </property>
  <property fmtid="{D5CDD505-2E9C-101B-9397-08002B2CF9AE}" pid="12" name="DM_Modifier_Name">
    <vt:lpwstr>Prizzi Monica</vt:lpwstr>
  </property>
  <property fmtid="{D5CDD505-2E9C-101B-9397-08002B2CF9AE}" pid="13" name="DM_Modify_Date">
    <vt:lpwstr>06/04/2022 17:56:33</vt:lpwstr>
  </property>
  <property fmtid="{D5CDD505-2E9C-101B-9397-08002B2CF9AE}" pid="14" name="DM_Name">
    <vt:lpwstr>NL template</vt:lpwstr>
  </property>
  <property fmtid="{D5CDD505-2E9C-101B-9397-08002B2CF9AE}" pid="15" name="DM_Path">
    <vt:lpwstr>/02b. Administration of Scientific Meeting/WPs SAGs DGs and other WGs/CxMP - QRD/3. Other activities/02. Procedures/01. QRD PI templates/02 QRD Veterinary templates/10 Combined label-leaflet text template - CMDv initiative/01 Combined label-leaflet/12 NVR - revision combined label-leaflet 2021-2022/01 SV submission revised template (Dec'21)/01 QRD review Jan-22/05 Publication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0eea11ca-d417-4147-80ed-01a58412c458_ActionId">
    <vt:lpwstr>03e9b9f6-df92-44b6-97e0-91a085492917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2022-03-30T10:43:22Z</vt:lpwstr>
  </property>
  <property fmtid="{D5CDD505-2E9C-101B-9397-08002B2CF9AE}" pid="27" name="MSIP_Label_0eea11ca-d417-4147-80ed-01a58412c458_SiteId">
    <vt:lpwstr>bc9dc15c-61bc-4f03-b60b-e5b6d8922839</vt:lpwstr>
  </property>
</Properties>
</file>